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144" w:type="dxa"/>
        <w:tblLook w:val="04A0" w:firstRow="1" w:lastRow="0" w:firstColumn="1" w:lastColumn="0" w:noHBand="0" w:noVBand="1"/>
      </w:tblPr>
      <w:tblGrid>
        <w:gridCol w:w="5070"/>
        <w:gridCol w:w="3118"/>
        <w:gridCol w:w="5956"/>
      </w:tblGrid>
      <w:tr w:rsidR="00F34973" w:rsidRPr="00FA427A" w:rsidTr="00D84B93">
        <w:trPr>
          <w:trHeight w:val="281"/>
        </w:trPr>
        <w:tc>
          <w:tcPr>
            <w:tcW w:w="5070" w:type="dxa"/>
          </w:tcPr>
          <w:p w:rsidR="00F34973" w:rsidRPr="00FA427A" w:rsidRDefault="00F34973" w:rsidP="00D84B93">
            <w:pPr>
              <w:jc w:val="center"/>
              <w:rPr>
                <w:b/>
              </w:rPr>
            </w:pPr>
            <w:bookmarkStart w:id="0" w:name="_GoBack"/>
            <w:bookmarkEnd w:id="0"/>
            <w:r w:rsidRPr="00DB7AEF">
              <w:t>UBND TỈNH NGHỆ AN</w:t>
            </w:r>
          </w:p>
        </w:tc>
        <w:tc>
          <w:tcPr>
            <w:tcW w:w="3118" w:type="dxa"/>
          </w:tcPr>
          <w:p w:rsidR="00F34973" w:rsidRPr="00FA427A" w:rsidRDefault="00F34973" w:rsidP="00D84B93">
            <w:pPr>
              <w:jc w:val="center"/>
              <w:rPr>
                <w:b/>
              </w:rPr>
            </w:pPr>
          </w:p>
        </w:tc>
        <w:tc>
          <w:tcPr>
            <w:tcW w:w="5956" w:type="dxa"/>
          </w:tcPr>
          <w:p w:rsidR="00F34973" w:rsidRPr="00FA427A" w:rsidRDefault="00F34973" w:rsidP="00D84B93">
            <w:pPr>
              <w:jc w:val="center"/>
              <w:rPr>
                <w:b/>
              </w:rPr>
            </w:pPr>
            <w:r w:rsidRPr="00FA427A">
              <w:rPr>
                <w:b/>
              </w:rPr>
              <w:t>CỘNG HOÀ XÃ HỘI CHỦ NGHĨA VIỆT NAM</w:t>
            </w:r>
          </w:p>
        </w:tc>
      </w:tr>
      <w:tr w:rsidR="00F34973" w:rsidRPr="00FA427A" w:rsidTr="00D84B93">
        <w:trPr>
          <w:trHeight w:val="281"/>
        </w:trPr>
        <w:tc>
          <w:tcPr>
            <w:tcW w:w="5070" w:type="dxa"/>
          </w:tcPr>
          <w:p w:rsidR="00F34973" w:rsidRPr="00FA427A" w:rsidRDefault="00F34973" w:rsidP="00714811">
            <w:pPr>
              <w:pStyle w:val="Header"/>
              <w:tabs>
                <w:tab w:val="clear" w:pos="4320"/>
                <w:tab w:val="clear" w:pos="8640"/>
              </w:tabs>
              <w:jc w:val="center"/>
              <w:rPr>
                <w:rFonts w:ascii="Times New Roman" w:hAnsi="Times New Roman"/>
                <w:b/>
                <w:bCs/>
                <w:sz w:val="24"/>
                <w:szCs w:val="24"/>
              </w:rPr>
            </w:pPr>
            <w:r w:rsidRPr="00FA427A">
              <w:rPr>
                <w:rFonts w:ascii="Times New Roman" w:hAnsi="Times New Roman"/>
                <w:b/>
                <w:noProof/>
                <w:sz w:val="24"/>
                <w:szCs w:val="24"/>
              </w:rPr>
              <w:t>TRƯỜNG CAO ĐẲNG SƯ PHẠM</w:t>
            </w:r>
            <w:r w:rsidR="006F7374">
              <w:rPr>
                <w:rFonts w:ascii="Times New Roman" w:hAnsi="Times New Roman"/>
                <w:b/>
                <w:noProof/>
                <w:sz w:val="24"/>
                <w:szCs w:val="24"/>
              </w:rPr>
              <w:t xml:space="preserve"> NGHỆ AN</w:t>
            </w:r>
          </w:p>
        </w:tc>
        <w:tc>
          <w:tcPr>
            <w:tcW w:w="3118" w:type="dxa"/>
          </w:tcPr>
          <w:p w:rsidR="00F34973" w:rsidRPr="00FA427A" w:rsidRDefault="00F34973" w:rsidP="00714811">
            <w:pPr>
              <w:pStyle w:val="Header"/>
              <w:jc w:val="center"/>
              <w:rPr>
                <w:rFonts w:ascii="Times New Roman" w:hAnsi="Times New Roman"/>
                <w:b/>
                <w:bCs/>
                <w:sz w:val="24"/>
                <w:szCs w:val="24"/>
              </w:rPr>
            </w:pPr>
          </w:p>
        </w:tc>
        <w:tc>
          <w:tcPr>
            <w:tcW w:w="5956" w:type="dxa"/>
          </w:tcPr>
          <w:p w:rsidR="00F34973" w:rsidRPr="00FA427A" w:rsidRDefault="00F34973" w:rsidP="00714811">
            <w:pPr>
              <w:pStyle w:val="Header"/>
              <w:jc w:val="center"/>
              <w:rPr>
                <w:rFonts w:ascii="Times New Roman" w:hAnsi="Times New Roman"/>
                <w:b/>
                <w:bCs/>
                <w:sz w:val="24"/>
                <w:szCs w:val="24"/>
              </w:rPr>
            </w:pPr>
            <w:r w:rsidRPr="00FA427A">
              <w:rPr>
                <w:rFonts w:ascii="Times New Roman" w:hAnsi="Times New Roman"/>
                <w:b/>
                <w:bCs/>
                <w:sz w:val="24"/>
                <w:szCs w:val="24"/>
              </w:rPr>
              <w:t>Độc lập - Tự do - Hạnh phúc</w:t>
            </w:r>
          </w:p>
        </w:tc>
      </w:tr>
      <w:tr w:rsidR="00F34973" w:rsidRPr="00FA427A" w:rsidTr="00D84B93">
        <w:trPr>
          <w:trHeight w:val="281"/>
        </w:trPr>
        <w:tc>
          <w:tcPr>
            <w:tcW w:w="5070" w:type="dxa"/>
          </w:tcPr>
          <w:p w:rsidR="00F34973" w:rsidRPr="00FA427A" w:rsidRDefault="004A1847" w:rsidP="00714811">
            <w:pPr>
              <w:pStyle w:val="Header"/>
              <w:tabs>
                <w:tab w:val="clear" w:pos="4320"/>
                <w:tab w:val="clear" w:pos="8640"/>
              </w:tabs>
              <w:rPr>
                <w:rFonts w:ascii="Times New Roman" w:hAnsi="Times New Roman"/>
                <w:sz w:val="24"/>
                <w:szCs w:val="24"/>
              </w:rPr>
            </w:pPr>
            <w:r>
              <w:rPr>
                <w:rFonts w:ascii="Times New Roman" w:hAnsi="Times New Roman"/>
                <w:noProof/>
                <w:sz w:val="24"/>
                <w:szCs w:val="24"/>
              </w:rPr>
              <mc:AlternateContent>
                <mc:Choice Requires="wps">
                  <w:drawing>
                    <wp:anchor distT="4294967295" distB="4294967295" distL="114300" distR="114300" simplePos="0" relativeHeight="251663360" behindDoc="0" locked="0" layoutInCell="1" allowOverlap="1">
                      <wp:simplePos x="0" y="0"/>
                      <wp:positionH relativeFrom="column">
                        <wp:posOffset>911225</wp:posOffset>
                      </wp:positionH>
                      <wp:positionV relativeFrom="paragraph">
                        <wp:posOffset>-1271</wp:posOffset>
                      </wp:positionV>
                      <wp:extent cx="1072515" cy="0"/>
                      <wp:effectExtent l="0" t="0" r="1333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2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1.75pt,-.1pt" to="156.2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JRe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"/>
                  </w:pict>
                </mc:Fallback>
              </mc:AlternateContent>
            </w:r>
          </w:p>
        </w:tc>
        <w:tc>
          <w:tcPr>
            <w:tcW w:w="3118" w:type="dxa"/>
          </w:tcPr>
          <w:p w:rsidR="00F34973" w:rsidRPr="00FA427A" w:rsidRDefault="00F34973" w:rsidP="00714811">
            <w:pPr>
              <w:pStyle w:val="Header"/>
              <w:tabs>
                <w:tab w:val="clear" w:pos="4320"/>
                <w:tab w:val="clear" w:pos="8640"/>
              </w:tabs>
              <w:rPr>
                <w:rFonts w:ascii="Times New Roman" w:hAnsi="Times New Roman"/>
                <w:sz w:val="24"/>
                <w:szCs w:val="24"/>
              </w:rPr>
            </w:pPr>
          </w:p>
        </w:tc>
        <w:tc>
          <w:tcPr>
            <w:tcW w:w="5956" w:type="dxa"/>
          </w:tcPr>
          <w:p w:rsidR="00F34973" w:rsidRPr="00FA427A" w:rsidRDefault="004A1847" w:rsidP="00714811">
            <w:pPr>
              <w:pStyle w:val="Header"/>
              <w:tabs>
                <w:tab w:val="clear" w:pos="4320"/>
                <w:tab w:val="clear" w:pos="8640"/>
              </w:tabs>
              <w:rPr>
                <w:rFonts w:ascii="Times New Roman" w:hAnsi="Times New Roman"/>
                <w:sz w:val="24"/>
                <w:szCs w:val="24"/>
              </w:rPr>
            </w:pPr>
            <w:r>
              <w:rPr>
                <w:rFonts w:ascii="Times New Roman" w:hAnsi="Times New Roman"/>
                <w:noProof/>
                <w:sz w:val="24"/>
                <w:szCs w:val="24"/>
              </w:rPr>
              <mc:AlternateContent>
                <mc:Choice Requires="wps">
                  <w:drawing>
                    <wp:anchor distT="4294967295" distB="4294967295" distL="114300" distR="114300" simplePos="0" relativeHeight="251662336" behindDoc="0" locked="0" layoutInCell="1" allowOverlap="1">
                      <wp:simplePos x="0" y="0"/>
                      <wp:positionH relativeFrom="column">
                        <wp:posOffset>901700</wp:posOffset>
                      </wp:positionH>
                      <wp:positionV relativeFrom="paragraph">
                        <wp:posOffset>-1271</wp:posOffset>
                      </wp:positionV>
                      <wp:extent cx="1792605" cy="0"/>
                      <wp:effectExtent l="0" t="0" r="1714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26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1pt,-.1pt" to="212.1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mYYHQIAADY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"/>
                  </w:pict>
                </mc:Fallback>
              </mc:AlternateContent>
            </w:r>
          </w:p>
        </w:tc>
      </w:tr>
    </w:tbl>
    <w:p w:rsidR="00F34973" w:rsidRDefault="00F34973" w:rsidP="003143D4">
      <w:pPr>
        <w:jc w:val="center"/>
        <w:rPr>
          <w:b/>
          <w:sz w:val="26"/>
          <w:szCs w:val="28"/>
          <w:lang w:val="en-US" w:eastAsia="en-US"/>
        </w:rPr>
      </w:pPr>
      <w:r w:rsidRPr="00B879BB">
        <w:rPr>
          <w:b/>
          <w:sz w:val="26"/>
          <w:szCs w:val="28"/>
          <w:lang w:val="en-US" w:eastAsia="en-US"/>
        </w:rPr>
        <w:t xml:space="preserve">DANH MỤC ĐỀ TÀI </w:t>
      </w:r>
      <w:r>
        <w:rPr>
          <w:b/>
          <w:sz w:val="26"/>
          <w:szCs w:val="28"/>
          <w:lang w:val="en-US" w:eastAsia="en-US"/>
        </w:rPr>
        <w:t>KH&amp;CN CẤP TRƯỜNG ĐƯA RA TUYỂN CHỌN THỰC HIỆN NĂM HỌC 2017-2018</w:t>
      </w:r>
    </w:p>
    <w:p w:rsidR="003143D4" w:rsidRPr="00B049AA" w:rsidRDefault="003143D4" w:rsidP="00AB2CA2">
      <w:pPr>
        <w:spacing w:line="300" w:lineRule="exact"/>
        <w:jc w:val="center"/>
        <w:rPr>
          <w:i/>
          <w:sz w:val="26"/>
          <w:szCs w:val="28"/>
          <w:lang w:val="en-US" w:eastAsia="en-US"/>
        </w:rPr>
      </w:pPr>
      <w:r w:rsidRPr="00B049AA">
        <w:rPr>
          <w:i/>
          <w:sz w:val="26"/>
          <w:szCs w:val="28"/>
          <w:lang w:val="en-US" w:eastAsia="en-US"/>
        </w:rPr>
        <w:t xml:space="preserve">(ban hành kèm theo Quyết định số </w:t>
      </w:r>
      <w:r w:rsidR="00C81296">
        <w:rPr>
          <w:i/>
          <w:sz w:val="26"/>
          <w:szCs w:val="28"/>
          <w:lang w:val="en-US" w:eastAsia="en-US"/>
        </w:rPr>
        <w:t>814/QĐ-CĐSP ngày 04/ 11</w:t>
      </w:r>
      <w:r w:rsidRPr="00B049AA">
        <w:rPr>
          <w:i/>
          <w:sz w:val="26"/>
          <w:szCs w:val="28"/>
          <w:lang w:val="en-US" w:eastAsia="en-US"/>
        </w:rPr>
        <w:t xml:space="preserve">/2017 về việc phê duyệt </w:t>
      </w:r>
      <w:r w:rsidRPr="00B049AA">
        <w:rPr>
          <w:i/>
          <w:sz w:val="26"/>
          <w:szCs w:val="28"/>
          <w:lang w:val="nl-NL"/>
        </w:rPr>
        <w:t>Danh mục đề tài nghiên cứu khoa học và Danh mục bài giảng được biên soạn năm học 2017-2018 của Hiệu trưởng trường CĐSP Nghệ An)</w:t>
      </w:r>
    </w:p>
    <w:p w:rsidR="003143D4" w:rsidRDefault="003143D4" w:rsidP="003143D4">
      <w:pPr>
        <w:spacing w:line="240" w:lineRule="exact"/>
        <w:jc w:val="center"/>
        <w:rPr>
          <w:b/>
          <w:sz w:val="26"/>
          <w:szCs w:val="28"/>
          <w:lang w:val="en-US" w:eastAsia="en-US"/>
        </w:rPr>
      </w:pPr>
    </w:p>
    <w:tbl>
      <w:tblPr>
        <w:tblW w:w="15485" w:type="dxa"/>
        <w:jc w:val="center"/>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1"/>
        <w:gridCol w:w="4453"/>
        <w:gridCol w:w="175"/>
        <w:gridCol w:w="5354"/>
        <w:gridCol w:w="850"/>
        <w:gridCol w:w="3755"/>
        <w:gridCol w:w="300"/>
      </w:tblGrid>
      <w:tr w:rsidR="00F34973" w:rsidRPr="00122264" w:rsidTr="005207B2">
        <w:trPr>
          <w:cantSplit/>
          <w:trHeight w:val="425"/>
          <w:jc w:val="center"/>
        </w:trPr>
        <w:tc>
          <w:tcPr>
            <w:tcW w:w="567" w:type="dxa"/>
            <w:vAlign w:val="center"/>
          </w:tcPr>
          <w:p w:rsidR="00F34973" w:rsidRPr="00122264" w:rsidRDefault="00F34973" w:rsidP="00D84B93">
            <w:pPr>
              <w:jc w:val="center"/>
              <w:rPr>
                <w:b/>
              </w:rPr>
            </w:pPr>
            <w:r w:rsidRPr="00122264">
              <w:rPr>
                <w:b/>
                <w:sz w:val="22"/>
                <w:szCs w:val="22"/>
              </w:rPr>
              <w:t>TT</w:t>
            </w:r>
          </w:p>
        </w:tc>
        <w:tc>
          <w:tcPr>
            <w:tcW w:w="4484" w:type="dxa"/>
            <w:gridSpan w:val="2"/>
            <w:vAlign w:val="center"/>
          </w:tcPr>
          <w:p w:rsidR="00F34973" w:rsidRPr="00122264" w:rsidRDefault="00F34973" w:rsidP="00D84B93">
            <w:pPr>
              <w:ind w:left="-51" w:right="-30"/>
              <w:jc w:val="center"/>
              <w:rPr>
                <w:b/>
              </w:rPr>
            </w:pPr>
            <w:r w:rsidRPr="00122264">
              <w:rPr>
                <w:b/>
                <w:sz w:val="22"/>
                <w:szCs w:val="22"/>
              </w:rPr>
              <w:t>Tên đề tài</w:t>
            </w:r>
          </w:p>
        </w:tc>
        <w:tc>
          <w:tcPr>
            <w:tcW w:w="6379" w:type="dxa"/>
            <w:gridSpan w:val="3"/>
            <w:vAlign w:val="center"/>
          </w:tcPr>
          <w:p w:rsidR="00F34973" w:rsidRPr="00122264" w:rsidRDefault="00F34973" w:rsidP="00D84B93">
            <w:pPr>
              <w:ind w:left="-51" w:right="-80"/>
              <w:jc w:val="center"/>
              <w:rPr>
                <w:b/>
              </w:rPr>
            </w:pPr>
            <w:r>
              <w:rPr>
                <w:b/>
                <w:sz w:val="22"/>
                <w:szCs w:val="22"/>
              </w:rPr>
              <w:t>Định hướng mục tiêu</w:t>
            </w:r>
          </w:p>
        </w:tc>
        <w:tc>
          <w:tcPr>
            <w:tcW w:w="4055" w:type="dxa"/>
            <w:gridSpan w:val="2"/>
            <w:vAlign w:val="center"/>
          </w:tcPr>
          <w:p w:rsidR="00F34973" w:rsidRPr="00122264" w:rsidRDefault="00F34973" w:rsidP="00D84B93">
            <w:pPr>
              <w:ind w:left="-51" w:right="-80"/>
              <w:jc w:val="center"/>
              <w:rPr>
                <w:b/>
              </w:rPr>
            </w:pPr>
            <w:r>
              <w:rPr>
                <w:b/>
                <w:sz w:val="22"/>
                <w:szCs w:val="22"/>
              </w:rPr>
              <w:t>Dự kiến kết quả, sản phẩm</w:t>
            </w:r>
          </w:p>
        </w:tc>
      </w:tr>
      <w:tr w:rsidR="00731D0F" w:rsidRPr="00CA190D" w:rsidTr="005207B2">
        <w:trPr>
          <w:trHeight w:val="374"/>
          <w:jc w:val="center"/>
        </w:trPr>
        <w:tc>
          <w:tcPr>
            <w:tcW w:w="567" w:type="dxa"/>
            <w:vAlign w:val="center"/>
          </w:tcPr>
          <w:p w:rsidR="00731D0F" w:rsidRPr="00CA190D" w:rsidRDefault="00731D0F" w:rsidP="00D84B93">
            <w:pPr>
              <w:jc w:val="center"/>
            </w:pPr>
            <w:r>
              <w:t>1</w:t>
            </w:r>
          </w:p>
        </w:tc>
        <w:tc>
          <w:tcPr>
            <w:tcW w:w="4484" w:type="dxa"/>
            <w:gridSpan w:val="2"/>
            <w:vAlign w:val="center"/>
          </w:tcPr>
          <w:p w:rsidR="00731D0F" w:rsidRPr="001B5E59" w:rsidRDefault="00731D0F" w:rsidP="00D84B93">
            <w:pPr>
              <w:spacing w:line="280" w:lineRule="exact"/>
              <w:jc w:val="both"/>
            </w:pPr>
            <w:r w:rsidRPr="001B5E59">
              <w:t xml:space="preserve">Nâng cao năng lực sư phạm cho giáo viên tiểu học thông qua việc tổ chức các hoạt động trải nghiệm </w:t>
            </w:r>
          </w:p>
        </w:tc>
        <w:tc>
          <w:tcPr>
            <w:tcW w:w="6379" w:type="dxa"/>
            <w:gridSpan w:val="3"/>
            <w:vAlign w:val="center"/>
          </w:tcPr>
          <w:p w:rsidR="000468F7" w:rsidRDefault="00045662" w:rsidP="00A04AC9">
            <w:pPr>
              <w:spacing w:line="320" w:lineRule="exact"/>
            </w:pPr>
            <w:r>
              <w:t>- Hiểu được năng lực sư phạm</w:t>
            </w:r>
            <w:r w:rsidR="000468F7">
              <w:t xml:space="preserve"> cần bồi dưỡng cho giáo viên là gì</w:t>
            </w:r>
          </w:p>
          <w:p w:rsidR="000468F7" w:rsidRDefault="000468F7" w:rsidP="00E56971">
            <w:pPr>
              <w:spacing w:line="300" w:lineRule="exact"/>
            </w:pPr>
            <w:r>
              <w:t>- Cung cấp cho giáo viên lý luận cơ bản về tổ chức hoạt động trải nghiệm</w:t>
            </w:r>
          </w:p>
          <w:p w:rsidR="00731D0F" w:rsidRPr="00CA190D" w:rsidRDefault="00112B70" w:rsidP="00E56971">
            <w:pPr>
              <w:spacing w:line="300" w:lineRule="exact"/>
            </w:pPr>
            <w:r>
              <w:t xml:space="preserve">- Cung cấp cho giáo viên nội dung, phương pháp, hình thức tổ chức hoạt động trải nghiệm </w:t>
            </w:r>
          </w:p>
        </w:tc>
        <w:tc>
          <w:tcPr>
            <w:tcW w:w="4055" w:type="dxa"/>
            <w:gridSpan w:val="2"/>
            <w:vAlign w:val="center"/>
          </w:tcPr>
          <w:p w:rsidR="00731D0F" w:rsidRDefault="00731D0F" w:rsidP="00E56971">
            <w:pPr>
              <w:spacing w:line="300" w:lineRule="exact"/>
              <w:ind w:left="-51" w:right="-80"/>
            </w:pPr>
            <w:r>
              <w:t xml:space="preserve">- </w:t>
            </w:r>
            <w:r w:rsidR="00484558">
              <w:t>Một số bài báo đăng tạp chí Giáo dục</w:t>
            </w:r>
          </w:p>
          <w:p w:rsidR="00484558" w:rsidRDefault="00731D0F" w:rsidP="00E56971">
            <w:pPr>
              <w:spacing w:line="300" w:lineRule="exact"/>
              <w:ind w:left="-51" w:right="-80"/>
            </w:pPr>
            <w:r>
              <w:t xml:space="preserve">- Tài liệu tham khảo </w:t>
            </w:r>
            <w:r w:rsidR="00484558">
              <w:t>dùng để bồi dưỡng giáo viên</w:t>
            </w:r>
          </w:p>
          <w:p w:rsidR="00731D0F" w:rsidRPr="00CA190D" w:rsidRDefault="00731D0F" w:rsidP="00E56971">
            <w:pPr>
              <w:spacing w:line="300" w:lineRule="exact"/>
              <w:ind w:left="-51" w:right="-80"/>
            </w:pPr>
          </w:p>
        </w:tc>
      </w:tr>
      <w:tr w:rsidR="00731D0F" w:rsidRPr="00CA190D" w:rsidTr="005207B2">
        <w:trPr>
          <w:trHeight w:val="374"/>
          <w:jc w:val="center"/>
        </w:trPr>
        <w:tc>
          <w:tcPr>
            <w:tcW w:w="567" w:type="dxa"/>
            <w:vAlign w:val="center"/>
          </w:tcPr>
          <w:p w:rsidR="00731D0F" w:rsidRPr="00CA190D" w:rsidRDefault="00731D0F" w:rsidP="00D84B93">
            <w:pPr>
              <w:jc w:val="center"/>
            </w:pPr>
            <w:r>
              <w:t>2</w:t>
            </w:r>
          </w:p>
        </w:tc>
        <w:tc>
          <w:tcPr>
            <w:tcW w:w="4484" w:type="dxa"/>
            <w:gridSpan w:val="2"/>
            <w:vAlign w:val="center"/>
          </w:tcPr>
          <w:p w:rsidR="00731D0F" w:rsidRPr="001B5E59" w:rsidRDefault="00731D0F" w:rsidP="00821C0D">
            <w:pPr>
              <w:spacing w:line="280" w:lineRule="exact"/>
              <w:jc w:val="both"/>
            </w:pPr>
            <w:r w:rsidRPr="001B5E59">
              <w:rPr>
                <w:spacing w:val="-6"/>
                <w:szCs w:val="26"/>
                <w:shd w:val="clear" w:color="auto" w:fill="FFFFFF"/>
                <w:lang w:val="vi-VN"/>
              </w:rPr>
              <w:t xml:space="preserve">Rèn luyện kỹ năng dạy học tích hợp và dạy học phân hóa cho giáo viên tiểu học nhằm đáp ứng yêu cầu chương trình, sách giáo khoa </w:t>
            </w:r>
            <w:r w:rsidRPr="001B5E59">
              <w:rPr>
                <w:spacing w:val="-6"/>
                <w:szCs w:val="26"/>
                <w:shd w:val="clear" w:color="auto" w:fill="FFFFFF"/>
              </w:rPr>
              <w:t xml:space="preserve">giáo dục </w:t>
            </w:r>
            <w:r w:rsidRPr="001B5E59">
              <w:rPr>
                <w:spacing w:val="-6"/>
                <w:szCs w:val="26"/>
                <w:shd w:val="clear" w:color="auto" w:fill="FFFFFF"/>
                <w:lang w:val="vi-VN"/>
              </w:rPr>
              <w:t>phổ thông</w:t>
            </w:r>
            <w:r w:rsidRPr="001B5E59">
              <w:rPr>
                <w:spacing w:val="-6"/>
                <w:szCs w:val="26"/>
                <w:shd w:val="clear" w:color="auto" w:fill="FFFFFF"/>
              </w:rPr>
              <w:t xml:space="preserve"> mới</w:t>
            </w:r>
          </w:p>
        </w:tc>
        <w:tc>
          <w:tcPr>
            <w:tcW w:w="6379" w:type="dxa"/>
            <w:gridSpan w:val="3"/>
            <w:vAlign w:val="center"/>
          </w:tcPr>
          <w:p w:rsidR="00BF0E4B" w:rsidRPr="00BF0E4B" w:rsidRDefault="00894216" w:rsidP="00E56971">
            <w:pPr>
              <w:pStyle w:val="Header"/>
              <w:tabs>
                <w:tab w:val="left" w:leader="dot" w:pos="1440"/>
                <w:tab w:val="left" w:leader="dot" w:pos="9120"/>
              </w:tabs>
              <w:spacing w:line="300" w:lineRule="exact"/>
              <w:jc w:val="both"/>
              <w:rPr>
                <w:rFonts w:ascii="Times New Roman" w:hAnsi="Times New Roman"/>
                <w:bCs/>
                <w:sz w:val="24"/>
                <w:szCs w:val="24"/>
              </w:rPr>
            </w:pPr>
            <w:r>
              <w:rPr>
                <w:rFonts w:ascii="Times New Roman" w:hAnsi="Times New Roman"/>
                <w:bCs/>
                <w:sz w:val="24"/>
                <w:szCs w:val="24"/>
              </w:rPr>
              <w:t xml:space="preserve">- Nghiên cứu và hệ thống </w:t>
            </w:r>
            <w:r w:rsidR="00BF0E4B" w:rsidRPr="00BF0E4B">
              <w:rPr>
                <w:rFonts w:ascii="Times New Roman" w:hAnsi="Times New Roman"/>
                <w:bCs/>
                <w:sz w:val="24"/>
                <w:szCs w:val="24"/>
              </w:rPr>
              <w:t>các lý luận về dạy học tích hợp, dạy học phân hóa; nghiên cứu thực trạng dạy họ</w:t>
            </w:r>
            <w:r>
              <w:rPr>
                <w:rFonts w:ascii="Times New Roman" w:hAnsi="Times New Roman"/>
                <w:bCs/>
                <w:sz w:val="24"/>
                <w:szCs w:val="24"/>
              </w:rPr>
              <w:t>c tích hợp, dạy học phân hóa</w:t>
            </w:r>
            <w:r w:rsidR="00BF0E4B" w:rsidRPr="00BF0E4B">
              <w:rPr>
                <w:rFonts w:ascii="Times New Roman" w:hAnsi="Times New Roman"/>
                <w:bCs/>
                <w:sz w:val="24"/>
                <w:szCs w:val="24"/>
              </w:rPr>
              <w:t xml:space="preserve"> ở các trường tiểu học trên địa bàn tỉnh Nghệ An. Trên cơ sở đó chỉ ra những </w:t>
            </w:r>
            <w:r>
              <w:rPr>
                <w:rFonts w:ascii="Times New Roman" w:hAnsi="Times New Roman"/>
                <w:bCs/>
                <w:sz w:val="24"/>
                <w:szCs w:val="24"/>
              </w:rPr>
              <w:t>khó khăn, hạn chế của giáo viên</w:t>
            </w:r>
            <w:r w:rsidR="00BF0E4B" w:rsidRPr="00BF0E4B">
              <w:rPr>
                <w:rFonts w:ascii="Times New Roman" w:hAnsi="Times New Roman"/>
                <w:bCs/>
                <w:sz w:val="24"/>
                <w:szCs w:val="24"/>
              </w:rPr>
              <w:t xml:space="preserve"> trong việc triển khai dạy học tích hợp và dạy học phân hóa ở các trường tiểu học.</w:t>
            </w:r>
          </w:p>
          <w:p w:rsidR="00731D0F" w:rsidRPr="00BF0E4B" w:rsidRDefault="00BF0E4B" w:rsidP="00E56971">
            <w:pPr>
              <w:pStyle w:val="Header"/>
              <w:tabs>
                <w:tab w:val="clear" w:pos="4320"/>
                <w:tab w:val="clear" w:pos="8640"/>
                <w:tab w:val="left" w:leader="dot" w:pos="1440"/>
                <w:tab w:val="left" w:leader="dot" w:pos="9120"/>
              </w:tabs>
              <w:spacing w:after="120" w:line="300" w:lineRule="exact"/>
              <w:jc w:val="both"/>
              <w:rPr>
                <w:rFonts w:ascii="Times New Roman" w:hAnsi="Times New Roman"/>
                <w:bCs/>
                <w:sz w:val="24"/>
                <w:szCs w:val="24"/>
              </w:rPr>
            </w:pPr>
            <w:r w:rsidRPr="00BF0E4B">
              <w:rPr>
                <w:rFonts w:ascii="Times New Roman" w:hAnsi="Times New Roman"/>
                <w:bCs/>
                <w:sz w:val="24"/>
                <w:szCs w:val="24"/>
              </w:rPr>
              <w:t xml:space="preserve">- Đề xuất các biện pháp sư phạm nhằm rèn luyện kỹ năng dạy học tích hợp, dạy học phân hóa cho giáo viên các trường tiểu học. Qua đó  nâng cao hiệu quả của việc dạy học nhằm đáp ứng yêu cầu đổi </w:t>
            </w:r>
            <w:r>
              <w:rPr>
                <w:rFonts w:ascii="Times New Roman" w:hAnsi="Times New Roman"/>
                <w:bCs/>
                <w:sz w:val="24"/>
                <w:szCs w:val="24"/>
              </w:rPr>
              <w:t>mới của chương trình phổ thông.</w:t>
            </w:r>
          </w:p>
        </w:tc>
        <w:tc>
          <w:tcPr>
            <w:tcW w:w="4055" w:type="dxa"/>
            <w:gridSpan w:val="2"/>
            <w:vAlign w:val="center"/>
          </w:tcPr>
          <w:p w:rsidR="00731D0F" w:rsidRDefault="00731D0F" w:rsidP="00E56971">
            <w:pPr>
              <w:spacing w:line="300" w:lineRule="exact"/>
              <w:ind w:right="-80"/>
            </w:pPr>
            <w:r>
              <w:t xml:space="preserve">- </w:t>
            </w:r>
            <w:r w:rsidR="00752131">
              <w:t>Một bài báo đăng tạp chí chuyên ngành</w:t>
            </w:r>
          </w:p>
          <w:p w:rsidR="00752131" w:rsidRDefault="00731D0F" w:rsidP="00E56971">
            <w:pPr>
              <w:spacing w:line="300" w:lineRule="exact"/>
              <w:ind w:right="-80"/>
            </w:pPr>
            <w:r>
              <w:t xml:space="preserve">- </w:t>
            </w:r>
            <w:r w:rsidR="00752131">
              <w:t>Một bài báo đăng kỷ yếu hội thảo khoa học cấp trường</w:t>
            </w:r>
          </w:p>
          <w:p w:rsidR="00731D0F" w:rsidRPr="00CA190D" w:rsidRDefault="00752131" w:rsidP="00E56971">
            <w:pPr>
              <w:spacing w:line="300" w:lineRule="exact"/>
              <w:ind w:right="-80"/>
            </w:pPr>
            <w:r>
              <w:t>- Một tài liệu bồi dưỡng giáo viên</w:t>
            </w:r>
          </w:p>
        </w:tc>
      </w:tr>
      <w:tr w:rsidR="00731D0F" w:rsidRPr="00CA190D" w:rsidTr="005207B2">
        <w:trPr>
          <w:trHeight w:val="374"/>
          <w:jc w:val="center"/>
        </w:trPr>
        <w:tc>
          <w:tcPr>
            <w:tcW w:w="567" w:type="dxa"/>
            <w:vAlign w:val="center"/>
          </w:tcPr>
          <w:p w:rsidR="00731D0F" w:rsidRPr="00CA190D" w:rsidRDefault="00731D0F" w:rsidP="00D84B93">
            <w:pPr>
              <w:jc w:val="center"/>
            </w:pPr>
            <w:r>
              <w:t>3</w:t>
            </w:r>
          </w:p>
        </w:tc>
        <w:tc>
          <w:tcPr>
            <w:tcW w:w="4484" w:type="dxa"/>
            <w:gridSpan w:val="2"/>
            <w:vAlign w:val="center"/>
          </w:tcPr>
          <w:p w:rsidR="00731D0F" w:rsidRPr="00A04561" w:rsidRDefault="00731D0F" w:rsidP="00D84B93">
            <w:pPr>
              <w:spacing w:line="280" w:lineRule="exact"/>
              <w:jc w:val="both"/>
            </w:pPr>
            <w:r>
              <w:t>Nâng cao năng lực tổ chức dạy học theo giáo dục STEM cho giáo viên các môn Khoa học tự nhiên trường Trung học cơ sở</w:t>
            </w:r>
          </w:p>
        </w:tc>
        <w:tc>
          <w:tcPr>
            <w:tcW w:w="6379" w:type="dxa"/>
            <w:gridSpan w:val="3"/>
            <w:vAlign w:val="center"/>
          </w:tcPr>
          <w:p w:rsidR="00731D0F" w:rsidRDefault="00894216" w:rsidP="00E56971">
            <w:pPr>
              <w:spacing w:line="300" w:lineRule="exact"/>
              <w:rPr>
                <w:lang w:val="en-US"/>
              </w:rPr>
            </w:pPr>
            <w:r>
              <w:rPr>
                <w:lang w:val="en-US"/>
              </w:rPr>
              <w:t>- Trang bị cơ sở</w:t>
            </w:r>
            <w:r w:rsidR="00194159">
              <w:rPr>
                <w:lang w:val="en-US"/>
              </w:rPr>
              <w:t xml:space="preserve"> lý luận về giáo dục STEM cho giáo viên THCS</w:t>
            </w:r>
          </w:p>
          <w:p w:rsidR="00194159" w:rsidRDefault="00194159" w:rsidP="00E56971">
            <w:pPr>
              <w:spacing w:line="300" w:lineRule="exact"/>
              <w:rPr>
                <w:lang w:val="en-US"/>
              </w:rPr>
            </w:pPr>
            <w:r>
              <w:rPr>
                <w:lang w:val="en-US"/>
              </w:rPr>
              <w:t xml:space="preserve">- Xây dựng một số chủ đề giáo dục STEM </w:t>
            </w:r>
            <w:r w:rsidR="00592057">
              <w:rPr>
                <w:lang w:val="en-US"/>
              </w:rPr>
              <w:t>cho học sinh THCS</w:t>
            </w:r>
          </w:p>
          <w:p w:rsidR="00592057" w:rsidRPr="005C6E72" w:rsidRDefault="00592057" w:rsidP="00E56971">
            <w:pPr>
              <w:spacing w:line="300" w:lineRule="exact"/>
              <w:rPr>
                <w:lang w:val="en-US"/>
              </w:rPr>
            </w:pPr>
            <w:r>
              <w:rPr>
                <w:lang w:val="en-US"/>
              </w:rPr>
              <w:t xml:space="preserve">- Hướng dẫn thực hiện các chủ đề theo quan điểm giáo dục STEM nhằm phát triển năng lực </w:t>
            </w:r>
            <w:r w:rsidR="009E7259">
              <w:rPr>
                <w:lang w:val="en-US"/>
              </w:rPr>
              <w:t>tổ chức dạy học và hướng nghiệp cho giáo viên các môn khoa học tự nhiên trường THCS</w:t>
            </w:r>
          </w:p>
        </w:tc>
        <w:tc>
          <w:tcPr>
            <w:tcW w:w="4055" w:type="dxa"/>
            <w:gridSpan w:val="2"/>
            <w:vAlign w:val="center"/>
          </w:tcPr>
          <w:p w:rsidR="00731D0F" w:rsidRDefault="00731D0F" w:rsidP="00E56971">
            <w:pPr>
              <w:spacing w:line="300" w:lineRule="exact"/>
              <w:ind w:left="-51" w:right="-80"/>
            </w:pPr>
            <w:r>
              <w:t>- Đăng 1</w:t>
            </w:r>
            <w:r w:rsidR="00ED2FAD">
              <w:t xml:space="preserve"> đến 2</w:t>
            </w:r>
            <w:r>
              <w:t xml:space="preserve"> bài </w:t>
            </w:r>
            <w:r w:rsidR="007A0DDF">
              <w:t xml:space="preserve">báo khoa học </w:t>
            </w:r>
          </w:p>
          <w:p w:rsidR="00731D0F" w:rsidRDefault="00731D0F" w:rsidP="00E56971">
            <w:pPr>
              <w:spacing w:line="300" w:lineRule="exact"/>
              <w:ind w:left="-51" w:right="-80"/>
            </w:pPr>
            <w:r>
              <w:t xml:space="preserve">- Tài liệu </w:t>
            </w:r>
            <w:r w:rsidR="007A0DDF">
              <w:t xml:space="preserve">hướng dẫn sử dụng dạy học </w:t>
            </w:r>
            <w:r w:rsidR="00833E4A">
              <w:t>các chủ đề giáo dục STEM</w:t>
            </w:r>
          </w:p>
          <w:p w:rsidR="00833E4A" w:rsidRPr="00CA190D" w:rsidRDefault="00833E4A" w:rsidP="00E56971">
            <w:pPr>
              <w:spacing w:line="300" w:lineRule="exact"/>
              <w:ind w:left="-51" w:right="-80"/>
            </w:pPr>
            <w:r>
              <w:t>- Có 5 đến 7 sản phẩm cụ thể của các chủ đề xây dựng</w:t>
            </w:r>
          </w:p>
        </w:tc>
      </w:tr>
      <w:tr w:rsidR="00731D0F" w:rsidRPr="00CA190D" w:rsidTr="005207B2">
        <w:trPr>
          <w:trHeight w:val="374"/>
          <w:jc w:val="center"/>
        </w:trPr>
        <w:tc>
          <w:tcPr>
            <w:tcW w:w="567" w:type="dxa"/>
            <w:vAlign w:val="center"/>
          </w:tcPr>
          <w:p w:rsidR="00731D0F" w:rsidRPr="00CA190D" w:rsidRDefault="00731D0F" w:rsidP="00D84B93">
            <w:pPr>
              <w:jc w:val="center"/>
            </w:pPr>
            <w:r>
              <w:t>4</w:t>
            </w:r>
          </w:p>
        </w:tc>
        <w:tc>
          <w:tcPr>
            <w:tcW w:w="4484" w:type="dxa"/>
            <w:gridSpan w:val="2"/>
            <w:vAlign w:val="center"/>
          </w:tcPr>
          <w:p w:rsidR="00731D0F" w:rsidRPr="00FA0193" w:rsidRDefault="00731D0F" w:rsidP="00D84B93">
            <w:r>
              <w:t xml:space="preserve">Bồi dưỡng đổi mới công tác kiểm tra đánh giá các môn khoa học tự nhiên cho giáo viên THCS theo hướng tiếp cận chương trình giáo dục phổ thông mới </w:t>
            </w:r>
          </w:p>
        </w:tc>
        <w:tc>
          <w:tcPr>
            <w:tcW w:w="6379" w:type="dxa"/>
            <w:gridSpan w:val="3"/>
            <w:vAlign w:val="center"/>
          </w:tcPr>
          <w:p w:rsidR="00731D0F" w:rsidRDefault="001D348D" w:rsidP="00E56971">
            <w:pPr>
              <w:spacing w:line="300" w:lineRule="exact"/>
              <w:jc w:val="both"/>
            </w:pPr>
            <w:r>
              <w:t xml:space="preserve">- Định hướng một số biện pháp đổi mới kiểm tra đánh giá học sinh trung </w:t>
            </w:r>
            <w:r w:rsidR="00E86B92">
              <w:t>học cơ sở</w:t>
            </w:r>
            <w:r>
              <w:t xml:space="preserve"> theo hướng phát triển năng lực</w:t>
            </w:r>
          </w:p>
          <w:p w:rsidR="001D348D" w:rsidRPr="00913DB7" w:rsidRDefault="001D348D" w:rsidP="00E56971">
            <w:pPr>
              <w:spacing w:line="300" w:lineRule="exact"/>
              <w:jc w:val="both"/>
            </w:pPr>
            <w:r>
              <w:t>- Xây dựng một số ma trận đề kiểm tra môn khoa học tự nhiên trong chương trình trung học cơ sở</w:t>
            </w:r>
          </w:p>
        </w:tc>
        <w:tc>
          <w:tcPr>
            <w:tcW w:w="4055" w:type="dxa"/>
            <w:gridSpan w:val="2"/>
            <w:vAlign w:val="center"/>
          </w:tcPr>
          <w:p w:rsidR="00731D0F" w:rsidRPr="00913DB7" w:rsidRDefault="00486892" w:rsidP="00E56971">
            <w:pPr>
              <w:spacing w:line="300" w:lineRule="exact"/>
              <w:ind w:right="-80"/>
            </w:pPr>
            <w:r>
              <w:t>-</w:t>
            </w:r>
            <w:r w:rsidR="00BF1EDA">
              <w:t xml:space="preserve"> </w:t>
            </w:r>
            <w:r>
              <w:t>Đăng 1 đến 2</w:t>
            </w:r>
            <w:r w:rsidR="00731D0F">
              <w:t xml:space="preserve"> bài viết </w:t>
            </w:r>
            <w:r>
              <w:t>hội thảo và tạp chí</w:t>
            </w:r>
            <w:r w:rsidR="00BF1EDA">
              <w:t>.</w:t>
            </w:r>
          </w:p>
        </w:tc>
      </w:tr>
      <w:tr w:rsidR="00731D0F" w:rsidRPr="00CA190D" w:rsidTr="005207B2">
        <w:trPr>
          <w:trHeight w:val="374"/>
          <w:jc w:val="center"/>
        </w:trPr>
        <w:tc>
          <w:tcPr>
            <w:tcW w:w="567" w:type="dxa"/>
            <w:vAlign w:val="center"/>
          </w:tcPr>
          <w:p w:rsidR="00731D0F" w:rsidRPr="00CA190D" w:rsidRDefault="00731D0F" w:rsidP="00D84B93">
            <w:pPr>
              <w:jc w:val="center"/>
            </w:pPr>
            <w:r>
              <w:lastRenderedPageBreak/>
              <w:t>5</w:t>
            </w:r>
          </w:p>
        </w:tc>
        <w:tc>
          <w:tcPr>
            <w:tcW w:w="4484" w:type="dxa"/>
            <w:gridSpan w:val="2"/>
            <w:vAlign w:val="center"/>
          </w:tcPr>
          <w:p w:rsidR="00731D0F" w:rsidRDefault="00731D0F" w:rsidP="00D84B93">
            <w:r>
              <w:t>Bồi dưỡng giáo viên Ngữ văn Trung học cơ sở xây dựng bài học theo định hướng phát triển năng lực học sinh</w:t>
            </w:r>
          </w:p>
        </w:tc>
        <w:tc>
          <w:tcPr>
            <w:tcW w:w="6379" w:type="dxa"/>
            <w:gridSpan w:val="3"/>
            <w:vAlign w:val="center"/>
          </w:tcPr>
          <w:p w:rsidR="00731D0F" w:rsidRDefault="0095747A" w:rsidP="00E56971">
            <w:pPr>
              <w:spacing w:line="300" w:lineRule="exact"/>
              <w:jc w:val="both"/>
            </w:pPr>
            <w:r>
              <w:t xml:space="preserve">- </w:t>
            </w:r>
            <w:r w:rsidR="00731D0F" w:rsidRPr="00EF28D4">
              <w:t xml:space="preserve">Nhằm </w:t>
            </w:r>
            <w:r w:rsidR="00015E7E">
              <w:t>bồi dưỡng cho giáo viên</w:t>
            </w:r>
            <w:r w:rsidR="00BF1EDA">
              <w:t xml:space="preserve"> </w:t>
            </w:r>
            <w:r w:rsidR="00015E7E">
              <w:t xml:space="preserve">đổi mới phương pháp </w:t>
            </w:r>
            <w:r w:rsidR="00BF1EDA">
              <w:t>dạy học theo hướng tích hợp, phâ</w:t>
            </w:r>
            <w:r w:rsidR="00015E7E">
              <w:t xml:space="preserve">n hoá, </w:t>
            </w:r>
            <w:r w:rsidR="006E6271">
              <w:t>phát huy tính chủ động sáng tạo, rèn luyện phương pháp học, đổi mới kiểm tra đánh giá theo yêu cầu vì sự tiến bộ và phát triển năng lực học</w:t>
            </w:r>
            <w:r w:rsidR="00B51CEF">
              <w:t xml:space="preserve"> sinh</w:t>
            </w:r>
            <w:r w:rsidR="00BF1EDA">
              <w:t>.</w:t>
            </w:r>
          </w:p>
          <w:p w:rsidR="0095747A" w:rsidRPr="00EF28D4" w:rsidRDefault="0095747A" w:rsidP="00E56971">
            <w:pPr>
              <w:spacing w:line="300" w:lineRule="exact"/>
              <w:jc w:val="both"/>
            </w:pPr>
            <w:r>
              <w:t xml:space="preserve">- </w:t>
            </w:r>
            <w:r w:rsidR="00D264AA">
              <w:t>Nhằm phát triển năng lực nghề nghiệp cho cả giảng viên sư phạm và giảng viên phổ thông</w:t>
            </w:r>
            <w:r w:rsidR="00BF1EDA">
              <w:t>.</w:t>
            </w:r>
          </w:p>
        </w:tc>
        <w:tc>
          <w:tcPr>
            <w:tcW w:w="4055" w:type="dxa"/>
            <w:gridSpan w:val="2"/>
            <w:vAlign w:val="center"/>
          </w:tcPr>
          <w:p w:rsidR="008F681D" w:rsidRDefault="007946E3" w:rsidP="00E56971">
            <w:pPr>
              <w:spacing w:line="300" w:lineRule="exact"/>
              <w:ind w:left="-51" w:right="-80"/>
            </w:pPr>
            <w:r>
              <w:t xml:space="preserve">- </w:t>
            </w:r>
            <w:r w:rsidR="008F681D">
              <w:t>Bài đăng tạp chí</w:t>
            </w:r>
            <w:r w:rsidR="00BD2CDC">
              <w:t xml:space="preserve">, hội thảo trong nước </w:t>
            </w:r>
          </w:p>
          <w:p w:rsidR="00731D0F" w:rsidRDefault="008F681D" w:rsidP="00E56971">
            <w:pPr>
              <w:spacing w:line="300" w:lineRule="exact"/>
              <w:ind w:left="-51" w:right="-80"/>
            </w:pPr>
            <w:r>
              <w:t xml:space="preserve">- </w:t>
            </w:r>
            <w:r w:rsidR="007946E3">
              <w:t>Tài liệu bồi dưỡng</w:t>
            </w:r>
            <w:r w:rsidR="00BD2CDC">
              <w:t>, học tậ</w:t>
            </w:r>
            <w:r w:rsidR="004E5962">
              <w:t>p</w:t>
            </w:r>
            <w:r w:rsidR="007946E3">
              <w:t xml:space="preserve"> cho </w:t>
            </w:r>
            <w:r w:rsidR="004E5962">
              <w:t xml:space="preserve">sinh viên </w:t>
            </w:r>
            <w:r w:rsidR="007946E3">
              <w:t>giảng viên bộ môn Ngữ văn các trường cao đẳng</w:t>
            </w:r>
            <w:r w:rsidR="004E5962">
              <w:t xml:space="preserve"> và THCS</w:t>
            </w:r>
          </w:p>
          <w:p w:rsidR="00433D20" w:rsidRPr="00CA190D" w:rsidRDefault="00433D20" w:rsidP="00E56971">
            <w:pPr>
              <w:spacing w:line="300" w:lineRule="exact"/>
              <w:ind w:left="-51" w:right="-80"/>
            </w:pPr>
            <w:r>
              <w:t xml:space="preserve">- Biên soạn thành sách tham khảo về đổi mới phương pháp dạy học Ngữ văn </w:t>
            </w:r>
            <w:r w:rsidR="004E5962">
              <w:t>theo định hướng phát triển năng lực học sinh</w:t>
            </w:r>
          </w:p>
        </w:tc>
      </w:tr>
      <w:tr w:rsidR="00731D0F" w:rsidRPr="0025669D" w:rsidTr="005207B2">
        <w:trPr>
          <w:trHeight w:val="374"/>
          <w:jc w:val="center"/>
        </w:trPr>
        <w:tc>
          <w:tcPr>
            <w:tcW w:w="567" w:type="dxa"/>
            <w:vAlign w:val="center"/>
          </w:tcPr>
          <w:p w:rsidR="00731D0F" w:rsidRPr="00CA190D" w:rsidRDefault="00731D0F" w:rsidP="00D84B93">
            <w:pPr>
              <w:jc w:val="center"/>
            </w:pPr>
            <w:r>
              <w:t>6</w:t>
            </w:r>
          </w:p>
        </w:tc>
        <w:tc>
          <w:tcPr>
            <w:tcW w:w="4484" w:type="dxa"/>
            <w:gridSpan w:val="2"/>
            <w:vAlign w:val="center"/>
          </w:tcPr>
          <w:p w:rsidR="00731D0F" w:rsidRPr="001B5E59" w:rsidRDefault="00731D0F" w:rsidP="00D84B93">
            <w:pPr>
              <w:rPr>
                <w:lang w:val="nl-NL"/>
              </w:rPr>
            </w:pPr>
            <w:r w:rsidRPr="001B5E59">
              <w:rPr>
                <w:lang w:val="nl-NL"/>
              </w:rPr>
              <w:t xml:space="preserve">Một số biện pháp </w:t>
            </w:r>
            <w:r>
              <w:rPr>
                <w:lang w:val="nl-NL"/>
              </w:rPr>
              <w:t>rèn luyện</w:t>
            </w:r>
            <w:r w:rsidRPr="001B5E59">
              <w:rPr>
                <w:lang w:val="nl-NL"/>
              </w:rPr>
              <w:t xml:space="preserve"> kĩ năng tự học nhằm nâng cao chất lượng dạy học học phần "Sự học và phát triển tâm lí trẻ mầm non” cho sinh viên khoa Mầm non </w:t>
            </w:r>
          </w:p>
        </w:tc>
        <w:tc>
          <w:tcPr>
            <w:tcW w:w="6379" w:type="dxa"/>
            <w:gridSpan w:val="3"/>
            <w:vAlign w:val="center"/>
          </w:tcPr>
          <w:p w:rsidR="00731D0F" w:rsidRDefault="0055187D" w:rsidP="00E56971">
            <w:pPr>
              <w:spacing w:line="300" w:lineRule="exact"/>
              <w:jc w:val="both"/>
              <w:rPr>
                <w:lang w:val="nl-NL"/>
              </w:rPr>
            </w:pPr>
            <w:r>
              <w:rPr>
                <w:lang w:val="nl-NL"/>
              </w:rPr>
              <w:t>- Tìm hiểu thực trạng tự học của sinh viên khoa Mầm non trường CĐSP Nghệ An làm cơ sở thực tiễn cho việc hình thành kĩ năng tự học cho sinh viên</w:t>
            </w:r>
          </w:p>
          <w:p w:rsidR="0055187D" w:rsidRPr="0055187D" w:rsidRDefault="009C0FCD" w:rsidP="00E56971">
            <w:pPr>
              <w:spacing w:line="300" w:lineRule="exact"/>
              <w:jc w:val="both"/>
              <w:rPr>
                <w:lang w:val="nl-NL"/>
              </w:rPr>
            </w:pPr>
            <w:r>
              <w:rPr>
                <w:lang w:val="nl-NL"/>
              </w:rPr>
              <w:t>- Thự</w:t>
            </w:r>
            <w:r w:rsidR="007B016F">
              <w:rPr>
                <w:lang w:val="nl-NL"/>
              </w:rPr>
              <w:t>c</w:t>
            </w:r>
            <w:r>
              <w:rPr>
                <w:lang w:val="nl-NL"/>
              </w:rPr>
              <w:t xml:space="preserve"> nghiệm một số biện pháp hình thành kĩ năng tự học nhằm nâng cao chất lượng dạy học </w:t>
            </w:r>
            <w:r w:rsidR="001242F8">
              <w:rPr>
                <w:lang w:val="nl-NL"/>
              </w:rPr>
              <w:t xml:space="preserve">học phần “sự học và phát triển </w:t>
            </w:r>
            <w:r w:rsidR="00462694">
              <w:rPr>
                <w:lang w:val="nl-NL"/>
              </w:rPr>
              <w:t>tâm lí trẻ mầm non” cho sinh viên khoa mầm non trường CĐSP Nghệ An</w:t>
            </w:r>
          </w:p>
        </w:tc>
        <w:tc>
          <w:tcPr>
            <w:tcW w:w="4055" w:type="dxa"/>
            <w:gridSpan w:val="2"/>
            <w:vAlign w:val="center"/>
          </w:tcPr>
          <w:p w:rsidR="00731D0F" w:rsidRDefault="00731D0F" w:rsidP="00E56971">
            <w:pPr>
              <w:spacing w:line="300" w:lineRule="exact"/>
              <w:ind w:left="-51" w:right="-80"/>
              <w:rPr>
                <w:lang w:val="nl-NL"/>
              </w:rPr>
            </w:pPr>
            <w:r w:rsidRPr="00727D2E">
              <w:rPr>
                <w:lang w:val="nl-NL"/>
              </w:rPr>
              <w:t xml:space="preserve">- Tài liệu tham khảo cho giáo viên, sinh viên CĐSP Nghệ An </w:t>
            </w:r>
          </w:p>
          <w:p w:rsidR="00727D2E" w:rsidRPr="00727D2E" w:rsidRDefault="00727D2E" w:rsidP="00E56971">
            <w:pPr>
              <w:spacing w:line="300" w:lineRule="exact"/>
              <w:ind w:left="-51" w:right="-80"/>
              <w:rPr>
                <w:lang w:val="nl-NL"/>
              </w:rPr>
            </w:pPr>
            <w:r>
              <w:rPr>
                <w:lang w:val="nl-NL"/>
              </w:rPr>
              <w:t>- Bài đăng tạp chí giáo dục trong nước</w:t>
            </w:r>
          </w:p>
        </w:tc>
      </w:tr>
      <w:tr w:rsidR="0055644C" w:rsidRPr="0025669D" w:rsidTr="005207B2">
        <w:trPr>
          <w:trHeight w:val="374"/>
          <w:jc w:val="center"/>
        </w:trPr>
        <w:tc>
          <w:tcPr>
            <w:tcW w:w="567" w:type="dxa"/>
            <w:vAlign w:val="center"/>
          </w:tcPr>
          <w:p w:rsidR="0055644C" w:rsidRPr="00CA190D" w:rsidRDefault="0055644C" w:rsidP="00D84B93">
            <w:pPr>
              <w:jc w:val="center"/>
            </w:pPr>
            <w:r>
              <w:t>7</w:t>
            </w:r>
          </w:p>
        </w:tc>
        <w:tc>
          <w:tcPr>
            <w:tcW w:w="4484" w:type="dxa"/>
            <w:gridSpan w:val="2"/>
            <w:vAlign w:val="center"/>
          </w:tcPr>
          <w:p w:rsidR="0055644C" w:rsidRPr="001B5E59" w:rsidRDefault="0055644C" w:rsidP="00D84B93">
            <w:r w:rsidRPr="001B5E59">
              <w:t xml:space="preserve">Một số biện pháp hướng dẫn sinh viên khoa Mầm non nhằm phát triển ngôn ngữ cho trẻ mẫu giáo 5 – 6 tuổi thông qua hoạt động kể chuyện sáng tạo </w:t>
            </w:r>
          </w:p>
        </w:tc>
        <w:tc>
          <w:tcPr>
            <w:tcW w:w="6379" w:type="dxa"/>
            <w:gridSpan w:val="3"/>
            <w:vAlign w:val="center"/>
          </w:tcPr>
          <w:p w:rsidR="0055644C" w:rsidRDefault="0055644C" w:rsidP="00E56971">
            <w:pPr>
              <w:spacing w:line="300" w:lineRule="exact"/>
            </w:pPr>
            <w:r>
              <w:t xml:space="preserve">- Nghiên cứu thực trạng việc tổ chức hoạt động kể chuyện sáng tạo nhằm phát triển ngôn ngữ cho trẻ </w:t>
            </w:r>
            <w:r w:rsidR="00BF1EDA">
              <w:t>5 – 6 tuổi thông qua học phần “P</w:t>
            </w:r>
            <w:r>
              <w:t>hương pháp cho trẻ làm quen với tác phẩm văn học” của sinh viên khoa mầm non, trường CĐSP Nghệ An</w:t>
            </w:r>
          </w:p>
          <w:p w:rsidR="0055644C" w:rsidRPr="00A557BB" w:rsidRDefault="0055644C" w:rsidP="00E56971">
            <w:pPr>
              <w:spacing w:line="300" w:lineRule="exact"/>
            </w:pPr>
            <w:r>
              <w:t>- Nhằm khắc phục nâng cao hiệu quả việc hướng dẫn sinh viên khoa mầm non, trường CĐSP Nghệ An tổ chức hoạt động kể chuyện sáng tạo để phát triển ngôn ngữ cho trẻ mẫu giáo 5 – 6 tuổi</w:t>
            </w:r>
          </w:p>
        </w:tc>
        <w:tc>
          <w:tcPr>
            <w:tcW w:w="4055" w:type="dxa"/>
            <w:gridSpan w:val="2"/>
            <w:vAlign w:val="center"/>
          </w:tcPr>
          <w:p w:rsidR="00044477" w:rsidRDefault="00044477" w:rsidP="00E56971">
            <w:pPr>
              <w:spacing w:line="300" w:lineRule="exact"/>
              <w:ind w:left="-51" w:right="-80"/>
              <w:rPr>
                <w:lang w:val="nl-NL"/>
              </w:rPr>
            </w:pPr>
            <w:r>
              <w:rPr>
                <w:lang w:val="nl-NL"/>
              </w:rPr>
              <w:t>- Bài đăng tạp chí giáo dục trong nước</w:t>
            </w:r>
            <w:r w:rsidR="00BD2CDC">
              <w:rPr>
                <w:lang w:val="nl-NL"/>
              </w:rPr>
              <w:t>;</w:t>
            </w:r>
          </w:p>
          <w:p w:rsidR="0055644C" w:rsidRDefault="0055644C" w:rsidP="00E56971">
            <w:pPr>
              <w:spacing w:line="300" w:lineRule="exact"/>
              <w:ind w:left="-51" w:right="-80"/>
              <w:rPr>
                <w:lang w:val="nl-NL"/>
              </w:rPr>
            </w:pPr>
            <w:r w:rsidRPr="00727D2E">
              <w:rPr>
                <w:lang w:val="nl-NL"/>
              </w:rPr>
              <w:t xml:space="preserve">- Tài liệu tham khảo cho giáo viên, sinh viên CĐSP Nghệ An </w:t>
            </w:r>
          </w:p>
          <w:p w:rsidR="0055644C" w:rsidRPr="00727D2E" w:rsidRDefault="0055644C" w:rsidP="00E56971">
            <w:pPr>
              <w:spacing w:line="300" w:lineRule="exact"/>
              <w:ind w:left="-51" w:right="-80"/>
              <w:rPr>
                <w:lang w:val="nl-NL"/>
              </w:rPr>
            </w:pPr>
          </w:p>
        </w:tc>
      </w:tr>
      <w:tr w:rsidR="00045662" w:rsidRPr="0025669D" w:rsidTr="005207B2">
        <w:trPr>
          <w:trHeight w:val="374"/>
          <w:jc w:val="center"/>
        </w:trPr>
        <w:tc>
          <w:tcPr>
            <w:tcW w:w="567" w:type="dxa"/>
            <w:vAlign w:val="center"/>
          </w:tcPr>
          <w:p w:rsidR="00045662" w:rsidRPr="00CA190D" w:rsidRDefault="00045662" w:rsidP="00D84B93">
            <w:pPr>
              <w:jc w:val="center"/>
              <w:rPr>
                <w:lang w:val="fr-FR"/>
              </w:rPr>
            </w:pPr>
            <w:r>
              <w:rPr>
                <w:lang w:val="fr-FR"/>
              </w:rPr>
              <w:t>8</w:t>
            </w:r>
          </w:p>
        </w:tc>
        <w:tc>
          <w:tcPr>
            <w:tcW w:w="4484" w:type="dxa"/>
            <w:gridSpan w:val="2"/>
            <w:vAlign w:val="center"/>
          </w:tcPr>
          <w:p w:rsidR="00045662" w:rsidRPr="00045662" w:rsidRDefault="00045662" w:rsidP="00D84B93">
            <w:pPr>
              <w:spacing w:line="280" w:lineRule="exact"/>
              <w:jc w:val="both"/>
              <w:rPr>
                <w:lang w:val="fr-FR"/>
              </w:rPr>
            </w:pPr>
            <w:r w:rsidRPr="00045662">
              <w:rPr>
                <w:lang w:val="fr-FR"/>
              </w:rPr>
              <w:t xml:space="preserve">Nâng cao năng lực </w:t>
            </w:r>
            <w:r w:rsidR="00BD2CDC">
              <w:rPr>
                <w:lang w:val="fr-FR"/>
              </w:rPr>
              <w:t xml:space="preserve">tổ chức “hoạt động trải nghiệm” </w:t>
            </w:r>
            <w:r w:rsidRPr="00045662">
              <w:rPr>
                <w:lang w:val="fr-FR"/>
              </w:rPr>
              <w:t xml:space="preserve">cho sinh viên khoa Tiểu học trường Cao đẳng Sư phạm </w:t>
            </w:r>
          </w:p>
        </w:tc>
        <w:tc>
          <w:tcPr>
            <w:tcW w:w="6379" w:type="dxa"/>
            <w:gridSpan w:val="3"/>
            <w:vAlign w:val="center"/>
          </w:tcPr>
          <w:p w:rsidR="001408FC" w:rsidRPr="00636BD5" w:rsidRDefault="001408FC" w:rsidP="00E56971">
            <w:pPr>
              <w:spacing w:line="300" w:lineRule="exact"/>
              <w:jc w:val="both"/>
              <w:rPr>
                <w:lang w:val="fr-FR"/>
              </w:rPr>
            </w:pPr>
            <w:r>
              <w:rPr>
                <w:lang w:val="fr-FR"/>
              </w:rPr>
              <w:t>- Nâng cao năng lực tổ chức hoạt động trải nghiệm nhằm bồi dưỡng năng lực sáng tạo và góp phần nâng cao chất lượng học tập cho sinh viên khoa Tiểu học trường CĐSP Nghệ An</w:t>
            </w:r>
            <w:r w:rsidR="004348E4">
              <w:rPr>
                <w:lang w:val="fr-FR"/>
              </w:rPr>
              <w:t>.</w:t>
            </w:r>
          </w:p>
        </w:tc>
        <w:tc>
          <w:tcPr>
            <w:tcW w:w="4055" w:type="dxa"/>
            <w:gridSpan w:val="2"/>
            <w:vAlign w:val="center"/>
          </w:tcPr>
          <w:p w:rsidR="00045662" w:rsidRDefault="00045662" w:rsidP="00E56971">
            <w:pPr>
              <w:spacing w:line="300" w:lineRule="exact"/>
              <w:ind w:right="-80"/>
              <w:rPr>
                <w:lang w:val="fr-FR"/>
              </w:rPr>
            </w:pPr>
            <w:r w:rsidRPr="00636BD5">
              <w:rPr>
                <w:lang w:val="fr-FR"/>
              </w:rPr>
              <w:t>- Một bài báo đăng tạp chí, kỷ yếu hội nghị, hội thảo</w:t>
            </w:r>
            <w:r w:rsidR="00BD2CDC">
              <w:rPr>
                <w:lang w:val="fr-FR"/>
              </w:rPr>
              <w:t xml:space="preserve"> trong nước;</w:t>
            </w:r>
          </w:p>
          <w:p w:rsidR="00045662" w:rsidRPr="00636BD5" w:rsidRDefault="00045662" w:rsidP="004348E4">
            <w:pPr>
              <w:spacing w:line="300" w:lineRule="exact"/>
              <w:ind w:right="-80"/>
              <w:rPr>
                <w:lang w:val="fr-FR"/>
              </w:rPr>
            </w:pPr>
            <w:r>
              <w:rPr>
                <w:lang w:val="fr-FR"/>
              </w:rPr>
              <w:t xml:space="preserve">- </w:t>
            </w:r>
            <w:r w:rsidR="004348E4">
              <w:rPr>
                <w:lang w:val="fr-FR"/>
              </w:rPr>
              <w:t>Sử dụng làm tài liệu nâng cao chất lượng bồi dưỡng đội ngũ giảng viên, chất lượng dạy học một số học phần tại khoa Tiểu học trường CĐSP Nghệ An</w:t>
            </w:r>
          </w:p>
        </w:tc>
      </w:tr>
      <w:tr w:rsidR="00045662" w:rsidRPr="0025669D" w:rsidTr="005207B2">
        <w:trPr>
          <w:trHeight w:val="374"/>
          <w:jc w:val="center"/>
        </w:trPr>
        <w:tc>
          <w:tcPr>
            <w:tcW w:w="567" w:type="dxa"/>
            <w:vAlign w:val="center"/>
          </w:tcPr>
          <w:p w:rsidR="00045662" w:rsidRPr="00CA190D" w:rsidRDefault="00045662" w:rsidP="00D84B93">
            <w:pPr>
              <w:jc w:val="center"/>
              <w:rPr>
                <w:lang w:val="fr-FR"/>
              </w:rPr>
            </w:pPr>
            <w:r>
              <w:rPr>
                <w:lang w:val="fr-FR"/>
              </w:rPr>
              <w:t>9</w:t>
            </w:r>
          </w:p>
        </w:tc>
        <w:tc>
          <w:tcPr>
            <w:tcW w:w="4484" w:type="dxa"/>
            <w:gridSpan w:val="2"/>
            <w:vAlign w:val="center"/>
          </w:tcPr>
          <w:p w:rsidR="00045662" w:rsidRPr="00045662" w:rsidRDefault="00045662" w:rsidP="00D84B93">
            <w:pPr>
              <w:spacing w:line="280" w:lineRule="exact"/>
              <w:jc w:val="both"/>
              <w:rPr>
                <w:lang w:val="fr-FR"/>
              </w:rPr>
            </w:pPr>
            <w:r w:rsidRPr="00045662">
              <w:rPr>
                <w:lang w:val="fr-FR"/>
              </w:rPr>
              <w:t>Ứng dụng công nghệ thông tin trong công tác quản lý đoàn viên Đoàn TNCS Hồ Chí Minh tại trường Cao đẳng Sư phạm Nghệ An</w:t>
            </w:r>
          </w:p>
        </w:tc>
        <w:tc>
          <w:tcPr>
            <w:tcW w:w="6379" w:type="dxa"/>
            <w:gridSpan w:val="3"/>
            <w:vAlign w:val="center"/>
          </w:tcPr>
          <w:p w:rsidR="00045662" w:rsidRDefault="00A503A2" w:rsidP="00E56971">
            <w:pPr>
              <w:spacing w:line="300" w:lineRule="exact"/>
              <w:jc w:val="both"/>
              <w:rPr>
                <w:lang w:val="fr-FR"/>
              </w:rPr>
            </w:pPr>
            <w:r>
              <w:rPr>
                <w:lang w:val="fr-FR"/>
              </w:rPr>
              <w:t>- Nâng cao năng suất, hiệu quả làm việc của bộ phận văn phòng Đoàn trường, tiết kiệm chi phí, thời gian và tạo môi trường làm việc khoa học, hiện đại hơn</w:t>
            </w:r>
            <w:r w:rsidR="007C5052">
              <w:rPr>
                <w:lang w:val="fr-FR"/>
              </w:rPr>
              <w:t>.</w:t>
            </w:r>
          </w:p>
          <w:p w:rsidR="00BA062D" w:rsidRPr="00CA190D" w:rsidRDefault="00BA062D" w:rsidP="00E56971">
            <w:pPr>
              <w:spacing w:line="300" w:lineRule="exact"/>
              <w:jc w:val="both"/>
              <w:rPr>
                <w:lang w:val="fr-FR"/>
              </w:rPr>
            </w:pPr>
            <w:r>
              <w:rPr>
                <w:lang w:val="fr-FR"/>
              </w:rPr>
              <w:t xml:space="preserve">- Xây dựng công cụ hỗ trợ thực hiện quản lý đoàn viên </w:t>
            </w:r>
            <w:r w:rsidR="008066B2">
              <w:rPr>
                <w:lang w:val="fr-FR"/>
              </w:rPr>
              <w:t>thông qua việc sử dụng hệ thống thông tin điện tử. Ngoài ra hệ thống sẽ hỗ trợ sinh viên tìm kiếm và xem thông tin của mình</w:t>
            </w:r>
            <w:r w:rsidR="00F4567B">
              <w:rPr>
                <w:lang w:val="fr-FR"/>
              </w:rPr>
              <w:t>.</w:t>
            </w:r>
          </w:p>
        </w:tc>
        <w:tc>
          <w:tcPr>
            <w:tcW w:w="4055" w:type="dxa"/>
            <w:gridSpan w:val="2"/>
            <w:vAlign w:val="center"/>
          </w:tcPr>
          <w:p w:rsidR="00217993" w:rsidRDefault="00217993" w:rsidP="00E56971">
            <w:pPr>
              <w:spacing w:line="300" w:lineRule="exact"/>
              <w:ind w:left="-51" w:right="-80"/>
              <w:rPr>
                <w:lang w:val="fr-FR"/>
              </w:rPr>
            </w:pPr>
            <w:r>
              <w:rPr>
                <w:lang w:val="fr-FR"/>
              </w:rPr>
              <w:t>- Đăng 1 bài ở tạp chí</w:t>
            </w:r>
            <w:r w:rsidR="00BD2CDC">
              <w:rPr>
                <w:lang w:val="fr-FR"/>
              </w:rPr>
              <w:t>,</w:t>
            </w:r>
            <w:r>
              <w:rPr>
                <w:lang w:val="fr-FR"/>
              </w:rPr>
              <w:t xml:space="preserve"> hội thảo</w:t>
            </w:r>
            <w:r w:rsidR="00BD2CDC">
              <w:rPr>
                <w:lang w:val="fr-FR"/>
              </w:rPr>
              <w:t xml:space="preserve"> trong nước;</w:t>
            </w:r>
          </w:p>
          <w:p w:rsidR="00045662" w:rsidRPr="00CA190D" w:rsidRDefault="00045662" w:rsidP="00F4567B">
            <w:pPr>
              <w:spacing w:line="300" w:lineRule="exact"/>
              <w:ind w:left="-51" w:right="-80"/>
              <w:rPr>
                <w:lang w:val="fr-FR"/>
              </w:rPr>
            </w:pPr>
            <w:r>
              <w:rPr>
                <w:lang w:val="fr-FR"/>
              </w:rPr>
              <w:t>-</w:t>
            </w:r>
            <w:r w:rsidR="00F4567B">
              <w:rPr>
                <w:lang w:val="fr-FR"/>
              </w:rPr>
              <w:t xml:space="preserve"> Website quản lý Đoàn viên Đoàn TNCS Hồ Chí Minh.</w:t>
            </w:r>
          </w:p>
        </w:tc>
      </w:tr>
      <w:tr w:rsidR="00045662" w:rsidRPr="0025669D" w:rsidTr="005207B2">
        <w:trPr>
          <w:trHeight w:val="374"/>
          <w:jc w:val="center"/>
        </w:trPr>
        <w:tc>
          <w:tcPr>
            <w:tcW w:w="567" w:type="dxa"/>
            <w:vAlign w:val="center"/>
          </w:tcPr>
          <w:p w:rsidR="00045662" w:rsidRPr="00CA190D" w:rsidRDefault="00045662" w:rsidP="00D84B93">
            <w:pPr>
              <w:jc w:val="center"/>
              <w:rPr>
                <w:lang w:val="fr-FR"/>
              </w:rPr>
            </w:pPr>
            <w:r>
              <w:rPr>
                <w:lang w:val="fr-FR"/>
              </w:rPr>
              <w:lastRenderedPageBreak/>
              <w:t>10</w:t>
            </w:r>
          </w:p>
        </w:tc>
        <w:tc>
          <w:tcPr>
            <w:tcW w:w="4484" w:type="dxa"/>
            <w:gridSpan w:val="2"/>
            <w:vAlign w:val="center"/>
          </w:tcPr>
          <w:p w:rsidR="00045662" w:rsidRPr="00045662" w:rsidRDefault="00045662" w:rsidP="00D84B93">
            <w:pPr>
              <w:spacing w:line="280" w:lineRule="exact"/>
              <w:jc w:val="both"/>
              <w:rPr>
                <w:lang w:val="fr-FR"/>
              </w:rPr>
            </w:pPr>
            <w:r w:rsidRPr="00045662">
              <w:rPr>
                <w:lang w:val="fr-FR"/>
              </w:rPr>
              <w:t>Nâng cao tính thực tiễ</w:t>
            </w:r>
            <w:r w:rsidR="00F4567B">
              <w:rPr>
                <w:lang w:val="fr-FR"/>
              </w:rPr>
              <w:t>n trong việc giảng dạy các môn L</w:t>
            </w:r>
            <w:r w:rsidRPr="00045662">
              <w:rPr>
                <w:lang w:val="fr-FR"/>
              </w:rPr>
              <w:t>ý luận chính trị ở trường Cao đẳng Sư phạm</w:t>
            </w:r>
          </w:p>
        </w:tc>
        <w:tc>
          <w:tcPr>
            <w:tcW w:w="6379" w:type="dxa"/>
            <w:gridSpan w:val="3"/>
            <w:vAlign w:val="center"/>
          </w:tcPr>
          <w:p w:rsidR="00045662" w:rsidRPr="00CA190D" w:rsidRDefault="00E36B63" w:rsidP="00F4567B">
            <w:pPr>
              <w:spacing w:line="300" w:lineRule="exact"/>
              <w:jc w:val="both"/>
              <w:rPr>
                <w:lang w:val="fr-FR"/>
              </w:rPr>
            </w:pPr>
            <w:r>
              <w:rPr>
                <w:lang w:val="fr-FR"/>
              </w:rPr>
              <w:t>-</w:t>
            </w:r>
            <w:r w:rsidR="00F4567B">
              <w:rPr>
                <w:lang w:val="fr-FR"/>
              </w:rPr>
              <w:t xml:space="preserve"> Trên cơ sở</w:t>
            </w:r>
            <w:r>
              <w:rPr>
                <w:lang w:val="fr-FR"/>
              </w:rPr>
              <w:t xml:space="preserve"> làm rõ quan điểm của chủ nghĩa Mac-LêNin về vai trò của việc nâng cao tính thực tiễn cũng như khảo sát t</w:t>
            </w:r>
            <w:r w:rsidR="00F4567B">
              <w:rPr>
                <w:lang w:val="fr-FR"/>
              </w:rPr>
              <w:t>hực trạng vận dụ</w:t>
            </w:r>
            <w:r>
              <w:rPr>
                <w:lang w:val="fr-FR"/>
              </w:rPr>
              <w:t xml:space="preserve">ng ở trường CĐSP Nghệ An trong giảng dạy </w:t>
            </w:r>
            <w:r w:rsidR="00F4567B">
              <w:rPr>
                <w:lang w:val="fr-FR"/>
              </w:rPr>
              <w:t xml:space="preserve">các môn Lý luận chính trị để </w:t>
            </w:r>
            <w:r>
              <w:rPr>
                <w:lang w:val="fr-FR"/>
              </w:rPr>
              <w:t xml:space="preserve">đề xuất một số giải pháp </w:t>
            </w:r>
            <w:r w:rsidR="00A07E36">
              <w:rPr>
                <w:lang w:val="fr-FR"/>
              </w:rPr>
              <w:t>mang tính định hướng nhằm vận dụng có hiệu quả hơn</w:t>
            </w:r>
            <w:r w:rsidR="00FB592C">
              <w:rPr>
                <w:lang w:val="fr-FR"/>
              </w:rPr>
              <w:t>, chống bệnh giáo điều, kinh nghiệm trong giảng dạy các môn lý luận chính trị</w:t>
            </w:r>
            <w:r w:rsidR="00F4567B">
              <w:rPr>
                <w:lang w:val="fr-FR"/>
              </w:rPr>
              <w:t>.</w:t>
            </w:r>
          </w:p>
        </w:tc>
        <w:tc>
          <w:tcPr>
            <w:tcW w:w="4055" w:type="dxa"/>
            <w:gridSpan w:val="2"/>
            <w:vAlign w:val="center"/>
          </w:tcPr>
          <w:p w:rsidR="00045662" w:rsidRDefault="00045662" w:rsidP="00E56971">
            <w:pPr>
              <w:spacing w:line="300" w:lineRule="exact"/>
              <w:ind w:right="-80"/>
              <w:rPr>
                <w:lang w:val="fr-FR"/>
              </w:rPr>
            </w:pPr>
            <w:r w:rsidRPr="00084150">
              <w:rPr>
                <w:lang w:val="fr-FR"/>
              </w:rPr>
              <w:t xml:space="preserve">- </w:t>
            </w:r>
            <w:r w:rsidR="00206A23">
              <w:rPr>
                <w:lang w:val="fr-FR"/>
              </w:rPr>
              <w:t>Đăng một bài báo ở tạp chí chuyên ngành</w:t>
            </w:r>
          </w:p>
          <w:p w:rsidR="00206A23" w:rsidRPr="00084150" w:rsidRDefault="00206A23" w:rsidP="00E56971">
            <w:pPr>
              <w:spacing w:line="300" w:lineRule="exact"/>
              <w:ind w:right="-80"/>
              <w:rPr>
                <w:lang w:val="fr-FR"/>
              </w:rPr>
            </w:pPr>
            <w:r>
              <w:rPr>
                <w:lang w:val="fr-FR"/>
              </w:rPr>
              <w:t>-</w:t>
            </w:r>
            <w:r w:rsidR="00217993">
              <w:rPr>
                <w:lang w:val="fr-FR"/>
              </w:rPr>
              <w:t xml:space="preserve"> T</w:t>
            </w:r>
            <w:r>
              <w:rPr>
                <w:lang w:val="fr-FR"/>
              </w:rPr>
              <w:t xml:space="preserve">ài liệu tham khảo </w:t>
            </w:r>
            <w:r w:rsidR="000A684A">
              <w:rPr>
                <w:lang w:val="fr-FR"/>
              </w:rPr>
              <w:t>và ứng dụng cho khoa lý luận chính trị - Tâm lý giáo dục và trong trường CĐSP Nghệ An</w:t>
            </w:r>
          </w:p>
        </w:tc>
      </w:tr>
      <w:tr w:rsidR="00F34973" w:rsidRPr="0025669D" w:rsidTr="005207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2"/>
          <w:gridAfter w:val="1"/>
          <w:wBefore w:w="598" w:type="dxa"/>
          <w:wAfter w:w="300" w:type="dxa"/>
          <w:trHeight w:val="156"/>
          <w:jc w:val="center"/>
        </w:trPr>
        <w:tc>
          <w:tcPr>
            <w:tcW w:w="4628" w:type="dxa"/>
            <w:gridSpan w:val="2"/>
          </w:tcPr>
          <w:p w:rsidR="00F34973" w:rsidRPr="00CA190D" w:rsidRDefault="00F34973" w:rsidP="00B12DF9">
            <w:pPr>
              <w:spacing w:before="120"/>
              <w:jc w:val="center"/>
              <w:rPr>
                <w:b/>
                <w:color w:val="000000"/>
                <w:lang w:val="fr-FR"/>
              </w:rPr>
            </w:pPr>
            <w:r w:rsidRPr="00CA190D">
              <w:rPr>
                <w:i/>
                <w:lang w:val="fr-FR"/>
              </w:rPr>
              <w:t>Danh sách này gồm 1</w:t>
            </w:r>
            <w:r w:rsidR="002474FC">
              <w:rPr>
                <w:i/>
                <w:lang w:val="fr-FR"/>
              </w:rPr>
              <w:t>0</w:t>
            </w:r>
            <w:r w:rsidRPr="00CA190D">
              <w:rPr>
                <w:i/>
                <w:lang w:val="fr-FR"/>
              </w:rPr>
              <w:t xml:space="preserve"> đề tài</w:t>
            </w:r>
            <w:r w:rsidRPr="00CA190D">
              <w:rPr>
                <w:i/>
                <w:color w:val="000000"/>
                <w:lang w:val="pt-BR"/>
              </w:rPr>
              <w:tab/>
            </w:r>
            <w:r w:rsidRPr="00CA190D">
              <w:rPr>
                <w:i/>
                <w:color w:val="000000"/>
                <w:lang w:val="pt-BR"/>
              </w:rPr>
              <w:tab/>
            </w:r>
            <w:r w:rsidRPr="00CA190D">
              <w:rPr>
                <w:i/>
                <w:color w:val="000000"/>
                <w:lang w:val="pt-BR"/>
              </w:rPr>
              <w:tab/>
            </w:r>
            <w:r w:rsidRPr="00CA190D">
              <w:rPr>
                <w:i/>
                <w:color w:val="000000"/>
                <w:lang w:val="pt-BR"/>
              </w:rPr>
              <w:tab/>
            </w:r>
          </w:p>
        </w:tc>
        <w:tc>
          <w:tcPr>
            <w:tcW w:w="5354" w:type="dxa"/>
          </w:tcPr>
          <w:p w:rsidR="00F34973" w:rsidRPr="00CA190D" w:rsidRDefault="00F34973" w:rsidP="00D84B93">
            <w:pPr>
              <w:spacing w:before="120"/>
              <w:jc w:val="center"/>
              <w:rPr>
                <w:b/>
                <w:color w:val="000000"/>
                <w:lang w:val="sv-SE"/>
              </w:rPr>
            </w:pPr>
          </w:p>
        </w:tc>
        <w:tc>
          <w:tcPr>
            <w:tcW w:w="4605" w:type="dxa"/>
            <w:gridSpan w:val="2"/>
          </w:tcPr>
          <w:p w:rsidR="00F34973" w:rsidRPr="001B281D" w:rsidRDefault="00F34973" w:rsidP="001B281D">
            <w:pPr>
              <w:rPr>
                <w:lang w:val="sv-SE"/>
              </w:rPr>
            </w:pPr>
          </w:p>
        </w:tc>
      </w:tr>
      <w:tr w:rsidR="00F34973" w:rsidRPr="0025669D" w:rsidTr="005207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2"/>
          <w:gridAfter w:val="1"/>
          <w:wBefore w:w="598" w:type="dxa"/>
          <w:wAfter w:w="300" w:type="dxa"/>
          <w:trHeight w:val="419"/>
          <w:jc w:val="center"/>
        </w:trPr>
        <w:tc>
          <w:tcPr>
            <w:tcW w:w="4628" w:type="dxa"/>
            <w:gridSpan w:val="2"/>
          </w:tcPr>
          <w:p w:rsidR="006C5734" w:rsidRDefault="006C5734" w:rsidP="00D84B93">
            <w:pPr>
              <w:spacing w:before="120"/>
              <w:rPr>
                <w:b/>
                <w:color w:val="000000"/>
                <w:sz w:val="26"/>
                <w:szCs w:val="26"/>
                <w:lang w:val="sv-SE"/>
              </w:rPr>
            </w:pPr>
          </w:p>
          <w:p w:rsidR="00177142" w:rsidRDefault="00177142" w:rsidP="00D84B93">
            <w:pPr>
              <w:spacing w:before="120"/>
              <w:rPr>
                <w:b/>
                <w:color w:val="000000"/>
                <w:sz w:val="26"/>
                <w:szCs w:val="26"/>
                <w:lang w:val="sv-SE"/>
              </w:rPr>
            </w:pPr>
          </w:p>
          <w:p w:rsidR="00F34973" w:rsidRPr="00CA190D" w:rsidRDefault="00F34973" w:rsidP="00B12DF9">
            <w:pPr>
              <w:spacing w:before="120"/>
              <w:rPr>
                <w:rFonts w:ascii=".VnTime" w:hAnsi=".VnTime"/>
                <w:b/>
                <w:color w:val="000000"/>
                <w:lang w:val="sv-SE"/>
              </w:rPr>
            </w:pPr>
          </w:p>
        </w:tc>
        <w:tc>
          <w:tcPr>
            <w:tcW w:w="5354" w:type="dxa"/>
          </w:tcPr>
          <w:p w:rsidR="00F34973" w:rsidRPr="00CA190D" w:rsidRDefault="00F34973" w:rsidP="008C6D6B">
            <w:pPr>
              <w:spacing w:before="120"/>
              <w:rPr>
                <w:rFonts w:ascii=".VnTime" w:hAnsi=".VnTime"/>
                <w:b/>
                <w:color w:val="000000"/>
                <w:lang w:val="sv-SE"/>
              </w:rPr>
            </w:pPr>
          </w:p>
        </w:tc>
        <w:tc>
          <w:tcPr>
            <w:tcW w:w="4605" w:type="dxa"/>
            <w:gridSpan w:val="2"/>
          </w:tcPr>
          <w:p w:rsidR="001B281D" w:rsidRPr="00CA190D" w:rsidRDefault="001B281D" w:rsidP="00D84B93">
            <w:pPr>
              <w:spacing w:before="120"/>
              <w:ind w:left="80"/>
              <w:jc w:val="center"/>
              <w:rPr>
                <w:rFonts w:ascii=".VnTime" w:hAnsi=".VnTime"/>
                <w:b/>
                <w:color w:val="000000"/>
                <w:lang w:val="sv-SE"/>
              </w:rPr>
            </w:pPr>
          </w:p>
        </w:tc>
      </w:tr>
      <w:tr w:rsidR="00F34973" w:rsidRPr="0025669D" w:rsidTr="005207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2"/>
          <w:gridAfter w:val="1"/>
          <w:wBefore w:w="598" w:type="dxa"/>
          <w:wAfter w:w="300" w:type="dxa"/>
          <w:trHeight w:val="419"/>
          <w:jc w:val="center"/>
        </w:trPr>
        <w:tc>
          <w:tcPr>
            <w:tcW w:w="4628" w:type="dxa"/>
            <w:gridSpan w:val="2"/>
          </w:tcPr>
          <w:p w:rsidR="00F34973" w:rsidRPr="00B151FC" w:rsidRDefault="00F34973" w:rsidP="001B281D">
            <w:pPr>
              <w:spacing w:before="120"/>
              <w:jc w:val="center"/>
              <w:rPr>
                <w:b/>
                <w:color w:val="000000"/>
                <w:sz w:val="26"/>
                <w:szCs w:val="26"/>
                <w:lang w:val="sv-SE"/>
              </w:rPr>
            </w:pPr>
          </w:p>
        </w:tc>
        <w:tc>
          <w:tcPr>
            <w:tcW w:w="5354" w:type="dxa"/>
          </w:tcPr>
          <w:p w:rsidR="00F34973" w:rsidRPr="00B151FC" w:rsidRDefault="00F34973" w:rsidP="00D84B93">
            <w:pPr>
              <w:spacing w:before="120"/>
              <w:jc w:val="center"/>
              <w:rPr>
                <w:b/>
                <w:color w:val="000000"/>
                <w:sz w:val="26"/>
                <w:szCs w:val="26"/>
                <w:lang w:val="sv-SE"/>
              </w:rPr>
            </w:pPr>
          </w:p>
        </w:tc>
        <w:tc>
          <w:tcPr>
            <w:tcW w:w="4605" w:type="dxa"/>
            <w:gridSpan w:val="2"/>
          </w:tcPr>
          <w:p w:rsidR="00F34973" w:rsidRPr="00B151FC" w:rsidRDefault="00F34973" w:rsidP="00D84B93">
            <w:pPr>
              <w:spacing w:before="120"/>
              <w:jc w:val="center"/>
              <w:rPr>
                <w:b/>
                <w:color w:val="000000"/>
                <w:sz w:val="26"/>
                <w:szCs w:val="26"/>
                <w:lang w:val="sv-SE"/>
              </w:rPr>
            </w:pPr>
          </w:p>
        </w:tc>
      </w:tr>
      <w:tr w:rsidR="00F34973" w:rsidRPr="0025669D" w:rsidTr="005207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2"/>
          <w:gridAfter w:val="1"/>
          <w:wBefore w:w="598" w:type="dxa"/>
          <w:wAfter w:w="300" w:type="dxa"/>
          <w:trHeight w:val="419"/>
          <w:jc w:val="center"/>
        </w:trPr>
        <w:tc>
          <w:tcPr>
            <w:tcW w:w="4628" w:type="dxa"/>
            <w:gridSpan w:val="2"/>
          </w:tcPr>
          <w:p w:rsidR="00F34973" w:rsidRPr="00B151FC" w:rsidRDefault="00F34973" w:rsidP="00D84B93">
            <w:pPr>
              <w:spacing w:before="120"/>
              <w:jc w:val="center"/>
              <w:rPr>
                <w:b/>
                <w:color w:val="000000"/>
                <w:sz w:val="26"/>
                <w:szCs w:val="26"/>
                <w:lang w:val="sv-SE"/>
              </w:rPr>
            </w:pPr>
          </w:p>
        </w:tc>
        <w:tc>
          <w:tcPr>
            <w:tcW w:w="5354" w:type="dxa"/>
          </w:tcPr>
          <w:p w:rsidR="00F34973" w:rsidRPr="00B151FC" w:rsidRDefault="00F34973" w:rsidP="00D84B93">
            <w:pPr>
              <w:spacing w:before="120"/>
              <w:jc w:val="center"/>
              <w:rPr>
                <w:b/>
                <w:color w:val="000000"/>
                <w:sz w:val="26"/>
                <w:szCs w:val="26"/>
                <w:lang w:val="sv-SE"/>
              </w:rPr>
            </w:pPr>
          </w:p>
        </w:tc>
        <w:tc>
          <w:tcPr>
            <w:tcW w:w="4605" w:type="dxa"/>
            <w:gridSpan w:val="2"/>
          </w:tcPr>
          <w:p w:rsidR="00F34973" w:rsidRPr="00B151FC" w:rsidRDefault="00F34973" w:rsidP="00D84B93">
            <w:pPr>
              <w:spacing w:before="120"/>
              <w:jc w:val="center"/>
              <w:rPr>
                <w:b/>
                <w:color w:val="000000"/>
                <w:sz w:val="26"/>
                <w:szCs w:val="26"/>
                <w:lang w:val="sv-SE"/>
              </w:rPr>
            </w:pPr>
          </w:p>
        </w:tc>
      </w:tr>
      <w:tr w:rsidR="00F34973" w:rsidRPr="0025669D" w:rsidTr="005207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2"/>
          <w:gridAfter w:val="1"/>
          <w:wBefore w:w="598" w:type="dxa"/>
          <w:wAfter w:w="300" w:type="dxa"/>
          <w:trHeight w:val="419"/>
          <w:jc w:val="center"/>
        </w:trPr>
        <w:tc>
          <w:tcPr>
            <w:tcW w:w="4628" w:type="dxa"/>
            <w:gridSpan w:val="2"/>
          </w:tcPr>
          <w:p w:rsidR="00F34973" w:rsidRPr="00B151FC" w:rsidRDefault="00F34973" w:rsidP="00D84B93">
            <w:pPr>
              <w:spacing w:before="120"/>
              <w:jc w:val="center"/>
              <w:rPr>
                <w:b/>
                <w:color w:val="000000"/>
                <w:sz w:val="26"/>
                <w:szCs w:val="26"/>
                <w:lang w:val="sv-SE"/>
              </w:rPr>
            </w:pPr>
          </w:p>
        </w:tc>
        <w:tc>
          <w:tcPr>
            <w:tcW w:w="5354" w:type="dxa"/>
          </w:tcPr>
          <w:p w:rsidR="00F34973" w:rsidRPr="00B151FC" w:rsidRDefault="00F34973" w:rsidP="00D84B93">
            <w:pPr>
              <w:spacing w:before="120"/>
              <w:jc w:val="center"/>
              <w:rPr>
                <w:b/>
                <w:color w:val="000000"/>
                <w:sz w:val="26"/>
                <w:szCs w:val="26"/>
                <w:lang w:val="sv-SE"/>
              </w:rPr>
            </w:pPr>
          </w:p>
        </w:tc>
        <w:tc>
          <w:tcPr>
            <w:tcW w:w="4605" w:type="dxa"/>
            <w:gridSpan w:val="2"/>
          </w:tcPr>
          <w:p w:rsidR="00F34973" w:rsidRPr="00B151FC" w:rsidRDefault="00F34973" w:rsidP="00D84B93">
            <w:pPr>
              <w:spacing w:before="120"/>
              <w:jc w:val="center"/>
              <w:rPr>
                <w:b/>
                <w:color w:val="000000"/>
                <w:sz w:val="26"/>
                <w:szCs w:val="26"/>
                <w:lang w:val="sv-SE"/>
              </w:rPr>
            </w:pPr>
          </w:p>
        </w:tc>
      </w:tr>
      <w:tr w:rsidR="00F34973" w:rsidRPr="0025669D" w:rsidTr="005207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2"/>
          <w:gridAfter w:val="1"/>
          <w:wBefore w:w="598" w:type="dxa"/>
          <w:wAfter w:w="300" w:type="dxa"/>
          <w:trHeight w:val="419"/>
          <w:jc w:val="center"/>
        </w:trPr>
        <w:tc>
          <w:tcPr>
            <w:tcW w:w="4628" w:type="dxa"/>
            <w:gridSpan w:val="2"/>
          </w:tcPr>
          <w:p w:rsidR="00F34973" w:rsidRPr="00B151FC" w:rsidRDefault="00F34973" w:rsidP="00D84B93">
            <w:pPr>
              <w:spacing w:before="120"/>
              <w:jc w:val="center"/>
              <w:rPr>
                <w:b/>
                <w:color w:val="000000"/>
                <w:sz w:val="26"/>
                <w:szCs w:val="26"/>
                <w:lang w:val="sv-SE"/>
              </w:rPr>
            </w:pPr>
          </w:p>
          <w:p w:rsidR="00F34973" w:rsidRPr="00B151FC" w:rsidRDefault="00F34973" w:rsidP="001B281D">
            <w:pPr>
              <w:spacing w:before="120"/>
              <w:jc w:val="center"/>
              <w:rPr>
                <w:b/>
                <w:color w:val="000000"/>
                <w:sz w:val="26"/>
                <w:szCs w:val="26"/>
                <w:lang w:val="sv-SE"/>
              </w:rPr>
            </w:pPr>
          </w:p>
        </w:tc>
        <w:tc>
          <w:tcPr>
            <w:tcW w:w="5354" w:type="dxa"/>
          </w:tcPr>
          <w:p w:rsidR="00F34973" w:rsidRPr="00B151FC" w:rsidRDefault="00F34973" w:rsidP="00D84B93">
            <w:pPr>
              <w:spacing w:before="120"/>
              <w:jc w:val="center"/>
              <w:rPr>
                <w:b/>
                <w:color w:val="000000"/>
                <w:sz w:val="26"/>
                <w:szCs w:val="26"/>
                <w:lang w:val="sv-SE"/>
              </w:rPr>
            </w:pPr>
          </w:p>
        </w:tc>
        <w:tc>
          <w:tcPr>
            <w:tcW w:w="4605" w:type="dxa"/>
            <w:gridSpan w:val="2"/>
          </w:tcPr>
          <w:p w:rsidR="00F34973" w:rsidRPr="00B151FC" w:rsidRDefault="00F34973" w:rsidP="00D84B93">
            <w:pPr>
              <w:spacing w:before="120"/>
              <w:jc w:val="center"/>
              <w:rPr>
                <w:b/>
                <w:color w:val="000000"/>
                <w:sz w:val="26"/>
                <w:szCs w:val="26"/>
                <w:lang w:val="sv-SE"/>
              </w:rPr>
            </w:pPr>
          </w:p>
          <w:p w:rsidR="00F34973" w:rsidRPr="00B151FC" w:rsidRDefault="00F34973" w:rsidP="00D84B93">
            <w:pPr>
              <w:spacing w:before="120"/>
              <w:jc w:val="center"/>
              <w:rPr>
                <w:b/>
                <w:color w:val="000000"/>
                <w:sz w:val="26"/>
                <w:szCs w:val="26"/>
                <w:lang w:val="sv-SE"/>
              </w:rPr>
            </w:pPr>
          </w:p>
        </w:tc>
      </w:tr>
    </w:tbl>
    <w:p w:rsidR="00F34973" w:rsidRPr="00122264" w:rsidRDefault="00F34973" w:rsidP="00F34973">
      <w:pPr>
        <w:rPr>
          <w:lang w:val="sv-SE"/>
        </w:rPr>
      </w:pPr>
    </w:p>
    <w:p w:rsidR="00F34973" w:rsidRDefault="00F34973" w:rsidP="00F34973">
      <w:pPr>
        <w:rPr>
          <w:lang w:val="sv-SE"/>
        </w:rPr>
      </w:pPr>
    </w:p>
    <w:p w:rsidR="00F34973" w:rsidRDefault="00F34973" w:rsidP="00F34973">
      <w:pPr>
        <w:rPr>
          <w:lang w:val="sv-SE"/>
        </w:rPr>
      </w:pPr>
    </w:p>
    <w:p w:rsidR="00F34973" w:rsidRDefault="00F34973" w:rsidP="00F34973">
      <w:pPr>
        <w:rPr>
          <w:lang w:val="sv-SE"/>
        </w:rPr>
      </w:pPr>
    </w:p>
    <w:p w:rsidR="00F34973" w:rsidRDefault="00F34973" w:rsidP="00F34973">
      <w:pPr>
        <w:rPr>
          <w:lang w:val="sv-SE"/>
        </w:rPr>
      </w:pPr>
    </w:p>
    <w:p w:rsidR="00F34973" w:rsidRDefault="00F34973" w:rsidP="00F34973">
      <w:pPr>
        <w:rPr>
          <w:lang w:val="sv-SE"/>
        </w:rPr>
      </w:pPr>
    </w:p>
    <w:p w:rsidR="00F34973" w:rsidRDefault="00F34973" w:rsidP="00F34973">
      <w:pPr>
        <w:rPr>
          <w:lang w:val="sv-SE"/>
        </w:rPr>
      </w:pPr>
    </w:p>
    <w:p w:rsidR="00F34973" w:rsidRDefault="00F34973" w:rsidP="00F34973">
      <w:pPr>
        <w:rPr>
          <w:lang w:val="sv-SE"/>
        </w:rPr>
      </w:pPr>
    </w:p>
    <w:p w:rsidR="00F34973" w:rsidRDefault="00F34973" w:rsidP="00F34973">
      <w:pPr>
        <w:rPr>
          <w:lang w:val="sv-SE"/>
        </w:rPr>
      </w:pPr>
    </w:p>
    <w:p w:rsidR="00F34973" w:rsidRDefault="00F34973" w:rsidP="00F34973">
      <w:pPr>
        <w:rPr>
          <w:lang w:val="sv-SE"/>
        </w:rPr>
      </w:pPr>
    </w:p>
    <w:p w:rsidR="00F34973" w:rsidRDefault="00F34973" w:rsidP="00F34973">
      <w:pPr>
        <w:rPr>
          <w:lang w:val="sv-SE"/>
        </w:rPr>
      </w:pPr>
    </w:p>
    <w:p w:rsidR="00F34973" w:rsidRDefault="00F34973" w:rsidP="00F34973">
      <w:pPr>
        <w:rPr>
          <w:lang w:val="sv-SE"/>
        </w:rPr>
      </w:pPr>
    </w:p>
    <w:p w:rsidR="00F34973" w:rsidRDefault="00F34973" w:rsidP="00F34973">
      <w:pPr>
        <w:rPr>
          <w:lang w:val="sv-SE"/>
        </w:rPr>
      </w:pPr>
    </w:p>
    <w:p w:rsidR="00F34973" w:rsidRDefault="00F34973" w:rsidP="00F34973">
      <w:pPr>
        <w:rPr>
          <w:lang w:val="sv-SE"/>
        </w:rPr>
      </w:pPr>
    </w:p>
    <w:p w:rsidR="000845F3" w:rsidRPr="0094081B" w:rsidRDefault="000845F3" w:rsidP="009F7A51">
      <w:pPr>
        <w:spacing w:before="120" w:line="280" w:lineRule="exact"/>
        <w:jc w:val="both"/>
        <w:rPr>
          <w:i/>
          <w:color w:val="000000"/>
          <w:lang w:val="nl-NL"/>
        </w:rPr>
      </w:pPr>
      <w:r w:rsidRPr="00CA190D">
        <w:rPr>
          <w:i/>
          <w:color w:val="000000"/>
          <w:lang w:val="pt-BR"/>
        </w:rPr>
        <w:tab/>
      </w:r>
      <w:r w:rsidRPr="00CA190D">
        <w:rPr>
          <w:i/>
          <w:color w:val="000000"/>
          <w:lang w:val="pt-BR"/>
        </w:rPr>
        <w:tab/>
      </w:r>
      <w:r w:rsidRPr="00CA190D">
        <w:rPr>
          <w:i/>
          <w:color w:val="000000"/>
          <w:lang w:val="pt-BR"/>
        </w:rPr>
        <w:tab/>
      </w:r>
      <w:r w:rsidRPr="00CA190D">
        <w:rPr>
          <w:i/>
          <w:color w:val="000000"/>
          <w:lang w:val="pt-BR"/>
        </w:rPr>
        <w:tab/>
      </w:r>
    </w:p>
    <w:sectPr w:rsidR="000845F3" w:rsidRPr="0094081B" w:rsidSect="003556D2">
      <w:pgSz w:w="16838" w:h="11906" w:orient="landscape"/>
      <w:pgMar w:top="-851" w:right="1440" w:bottom="794" w:left="147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0F27" w:rsidRDefault="00CB0F27" w:rsidP="003A3E4A">
      <w:r>
        <w:separator/>
      </w:r>
    </w:p>
  </w:endnote>
  <w:endnote w:type="continuationSeparator" w:id="0">
    <w:p w:rsidR="00CB0F27" w:rsidRDefault="00CB0F27" w:rsidP="003A3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0F27" w:rsidRDefault="00CB0F27" w:rsidP="003A3E4A">
      <w:r>
        <w:separator/>
      </w:r>
    </w:p>
  </w:footnote>
  <w:footnote w:type="continuationSeparator" w:id="0">
    <w:p w:rsidR="00CB0F27" w:rsidRDefault="00CB0F27" w:rsidP="003A3E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301E8"/>
    <w:multiLevelType w:val="hybridMultilevel"/>
    <w:tmpl w:val="B644FBDC"/>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E4A"/>
    <w:rsid w:val="000106B0"/>
    <w:rsid w:val="00015E7E"/>
    <w:rsid w:val="00027F0D"/>
    <w:rsid w:val="00043D1D"/>
    <w:rsid w:val="00044477"/>
    <w:rsid w:val="00045662"/>
    <w:rsid w:val="000468F7"/>
    <w:rsid w:val="000652CC"/>
    <w:rsid w:val="000845F3"/>
    <w:rsid w:val="000A684A"/>
    <w:rsid w:val="000D7D1E"/>
    <w:rsid w:val="00112B70"/>
    <w:rsid w:val="001242F8"/>
    <w:rsid w:val="001408FC"/>
    <w:rsid w:val="0014717E"/>
    <w:rsid w:val="00177142"/>
    <w:rsid w:val="00184020"/>
    <w:rsid w:val="00185490"/>
    <w:rsid w:val="00192C0B"/>
    <w:rsid w:val="00194159"/>
    <w:rsid w:val="001B281D"/>
    <w:rsid w:val="001B5E59"/>
    <w:rsid w:val="001D348D"/>
    <w:rsid w:val="001D7BBF"/>
    <w:rsid w:val="001E2643"/>
    <w:rsid w:val="001E4D02"/>
    <w:rsid w:val="001E5C61"/>
    <w:rsid w:val="00200896"/>
    <w:rsid w:val="00206A23"/>
    <w:rsid w:val="00213E4A"/>
    <w:rsid w:val="0021651C"/>
    <w:rsid w:val="00217993"/>
    <w:rsid w:val="002247F1"/>
    <w:rsid w:val="002474FC"/>
    <w:rsid w:val="0025669D"/>
    <w:rsid w:val="002A2244"/>
    <w:rsid w:val="002B6E7B"/>
    <w:rsid w:val="002F71B1"/>
    <w:rsid w:val="003143D4"/>
    <w:rsid w:val="00333A34"/>
    <w:rsid w:val="00340FE3"/>
    <w:rsid w:val="00351600"/>
    <w:rsid w:val="00352852"/>
    <w:rsid w:val="003556D2"/>
    <w:rsid w:val="00364F0E"/>
    <w:rsid w:val="003A3E4A"/>
    <w:rsid w:val="003B048A"/>
    <w:rsid w:val="003C300E"/>
    <w:rsid w:val="003C3D80"/>
    <w:rsid w:val="003C651D"/>
    <w:rsid w:val="003D3F8F"/>
    <w:rsid w:val="004060CF"/>
    <w:rsid w:val="00433D20"/>
    <w:rsid w:val="004348E4"/>
    <w:rsid w:val="004417E8"/>
    <w:rsid w:val="0045471C"/>
    <w:rsid w:val="00456A9D"/>
    <w:rsid w:val="00457AFF"/>
    <w:rsid w:val="00462694"/>
    <w:rsid w:val="00467625"/>
    <w:rsid w:val="00472F75"/>
    <w:rsid w:val="00473B00"/>
    <w:rsid w:val="00474286"/>
    <w:rsid w:val="00480153"/>
    <w:rsid w:val="00484558"/>
    <w:rsid w:val="00486892"/>
    <w:rsid w:val="00492DB7"/>
    <w:rsid w:val="00493BDD"/>
    <w:rsid w:val="004A1847"/>
    <w:rsid w:val="004A6A0B"/>
    <w:rsid w:val="004C575F"/>
    <w:rsid w:val="004D0E3B"/>
    <w:rsid w:val="004D45B2"/>
    <w:rsid w:val="004E5962"/>
    <w:rsid w:val="00505EA5"/>
    <w:rsid w:val="005207B2"/>
    <w:rsid w:val="0054485C"/>
    <w:rsid w:val="00550036"/>
    <w:rsid w:val="0055187D"/>
    <w:rsid w:val="0055644C"/>
    <w:rsid w:val="00574648"/>
    <w:rsid w:val="005778A3"/>
    <w:rsid w:val="00583C79"/>
    <w:rsid w:val="0059091D"/>
    <w:rsid w:val="00590FCE"/>
    <w:rsid w:val="00592057"/>
    <w:rsid w:val="005922FB"/>
    <w:rsid w:val="005B2847"/>
    <w:rsid w:val="005B769E"/>
    <w:rsid w:val="005C2ABC"/>
    <w:rsid w:val="005D7444"/>
    <w:rsid w:val="005E043F"/>
    <w:rsid w:val="005E5159"/>
    <w:rsid w:val="005E7890"/>
    <w:rsid w:val="005F2AB2"/>
    <w:rsid w:val="00624821"/>
    <w:rsid w:val="00632ADE"/>
    <w:rsid w:val="00636678"/>
    <w:rsid w:val="00643824"/>
    <w:rsid w:val="00650329"/>
    <w:rsid w:val="00657DA4"/>
    <w:rsid w:val="00671E54"/>
    <w:rsid w:val="00675B5C"/>
    <w:rsid w:val="00683CDE"/>
    <w:rsid w:val="006C5734"/>
    <w:rsid w:val="006E20BC"/>
    <w:rsid w:val="006E6271"/>
    <w:rsid w:val="006E77CC"/>
    <w:rsid w:val="006F7374"/>
    <w:rsid w:val="00704D21"/>
    <w:rsid w:val="00705598"/>
    <w:rsid w:val="00712CE9"/>
    <w:rsid w:val="00714811"/>
    <w:rsid w:val="00715995"/>
    <w:rsid w:val="00727D2E"/>
    <w:rsid w:val="00731D0F"/>
    <w:rsid w:val="00752131"/>
    <w:rsid w:val="0075383E"/>
    <w:rsid w:val="0076436C"/>
    <w:rsid w:val="007736C6"/>
    <w:rsid w:val="00783FD5"/>
    <w:rsid w:val="007946E3"/>
    <w:rsid w:val="00797F40"/>
    <w:rsid w:val="007A0DDF"/>
    <w:rsid w:val="007A16A7"/>
    <w:rsid w:val="007A3B60"/>
    <w:rsid w:val="007B016F"/>
    <w:rsid w:val="007C5052"/>
    <w:rsid w:val="007C734D"/>
    <w:rsid w:val="007F2DCE"/>
    <w:rsid w:val="008066B2"/>
    <w:rsid w:val="00815DD2"/>
    <w:rsid w:val="00821C0D"/>
    <w:rsid w:val="00833E4A"/>
    <w:rsid w:val="0083627E"/>
    <w:rsid w:val="0085329C"/>
    <w:rsid w:val="00862BAF"/>
    <w:rsid w:val="00886FD4"/>
    <w:rsid w:val="00894216"/>
    <w:rsid w:val="008C27F0"/>
    <w:rsid w:val="008C6D6B"/>
    <w:rsid w:val="008D5349"/>
    <w:rsid w:val="008F05F3"/>
    <w:rsid w:val="008F681D"/>
    <w:rsid w:val="009077B1"/>
    <w:rsid w:val="00933219"/>
    <w:rsid w:val="00950288"/>
    <w:rsid w:val="00957237"/>
    <w:rsid w:val="0095747A"/>
    <w:rsid w:val="009576F9"/>
    <w:rsid w:val="009A3D2E"/>
    <w:rsid w:val="009C0FCD"/>
    <w:rsid w:val="009E14CC"/>
    <w:rsid w:val="009E7259"/>
    <w:rsid w:val="009F7A51"/>
    <w:rsid w:val="00A03C2C"/>
    <w:rsid w:val="00A04AC9"/>
    <w:rsid w:val="00A07E36"/>
    <w:rsid w:val="00A503A2"/>
    <w:rsid w:val="00A6223A"/>
    <w:rsid w:val="00A748AF"/>
    <w:rsid w:val="00A77118"/>
    <w:rsid w:val="00A94262"/>
    <w:rsid w:val="00AB2CA2"/>
    <w:rsid w:val="00AB70B7"/>
    <w:rsid w:val="00AD4D1F"/>
    <w:rsid w:val="00AD5E3C"/>
    <w:rsid w:val="00AE46E6"/>
    <w:rsid w:val="00B008F5"/>
    <w:rsid w:val="00B049AA"/>
    <w:rsid w:val="00B12DF9"/>
    <w:rsid w:val="00B51CEF"/>
    <w:rsid w:val="00B52F9B"/>
    <w:rsid w:val="00B561F0"/>
    <w:rsid w:val="00B7628F"/>
    <w:rsid w:val="00B917D4"/>
    <w:rsid w:val="00BA062D"/>
    <w:rsid w:val="00BA20CA"/>
    <w:rsid w:val="00BC4D43"/>
    <w:rsid w:val="00BC6C13"/>
    <w:rsid w:val="00BD2CDC"/>
    <w:rsid w:val="00BF081D"/>
    <w:rsid w:val="00BF0E4B"/>
    <w:rsid w:val="00BF1EDA"/>
    <w:rsid w:val="00C2472E"/>
    <w:rsid w:val="00C277FD"/>
    <w:rsid w:val="00C66B4F"/>
    <w:rsid w:val="00C81296"/>
    <w:rsid w:val="00CB0F27"/>
    <w:rsid w:val="00CB12F0"/>
    <w:rsid w:val="00CD0159"/>
    <w:rsid w:val="00CD7626"/>
    <w:rsid w:val="00CE5DBE"/>
    <w:rsid w:val="00CE7991"/>
    <w:rsid w:val="00CF1A72"/>
    <w:rsid w:val="00D07194"/>
    <w:rsid w:val="00D264AA"/>
    <w:rsid w:val="00D301F3"/>
    <w:rsid w:val="00D372A1"/>
    <w:rsid w:val="00DA5B93"/>
    <w:rsid w:val="00DB0FBA"/>
    <w:rsid w:val="00DB76FD"/>
    <w:rsid w:val="00DC3481"/>
    <w:rsid w:val="00DE12B8"/>
    <w:rsid w:val="00E04871"/>
    <w:rsid w:val="00E36B63"/>
    <w:rsid w:val="00E56971"/>
    <w:rsid w:val="00E7057F"/>
    <w:rsid w:val="00E83391"/>
    <w:rsid w:val="00E86B92"/>
    <w:rsid w:val="00E90D01"/>
    <w:rsid w:val="00EA67AE"/>
    <w:rsid w:val="00ED2FAD"/>
    <w:rsid w:val="00ED7397"/>
    <w:rsid w:val="00F050FA"/>
    <w:rsid w:val="00F240A5"/>
    <w:rsid w:val="00F3377E"/>
    <w:rsid w:val="00F34973"/>
    <w:rsid w:val="00F4567B"/>
    <w:rsid w:val="00FA0193"/>
    <w:rsid w:val="00FA093C"/>
    <w:rsid w:val="00FB3231"/>
    <w:rsid w:val="00FB592C"/>
    <w:rsid w:val="00FC1219"/>
    <w:rsid w:val="00FD10A0"/>
    <w:rsid w:val="00FD37C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3E4A"/>
    <w:pPr>
      <w:spacing w:after="0" w:line="240" w:lineRule="auto"/>
    </w:pPr>
    <w:rPr>
      <w:rFonts w:ascii="Times New Roman" w:eastAsia="Times New Roman" w:hAnsi="Times New Roman" w:cs="Times New Roman"/>
      <w:sz w:val="24"/>
      <w:szCs w:val="24"/>
      <w:lang w:val="en-AU" w:eastAsia="en-AU"/>
    </w:rPr>
  </w:style>
  <w:style w:type="paragraph" w:styleId="Heading2">
    <w:name w:val="heading 2"/>
    <w:basedOn w:val="Normal"/>
    <w:next w:val="Normal"/>
    <w:link w:val="Heading2Char"/>
    <w:autoRedefine/>
    <w:qFormat/>
    <w:rsid w:val="00F34973"/>
    <w:pPr>
      <w:keepNext/>
      <w:tabs>
        <w:tab w:val="left" w:pos="8760"/>
      </w:tabs>
      <w:spacing w:line="264" w:lineRule="auto"/>
      <w:ind w:left="-51" w:right="-30"/>
      <w:outlineLvl w:val="1"/>
    </w:pPr>
    <w:rPr>
      <w:spacing w:val="-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A3E4A"/>
    <w:pPr>
      <w:tabs>
        <w:tab w:val="center" w:pos="4320"/>
        <w:tab w:val="right" w:pos="8640"/>
      </w:tabs>
    </w:pPr>
    <w:rPr>
      <w:rFonts w:ascii=".VnTime" w:hAnsi=".VnTime"/>
      <w:sz w:val="26"/>
      <w:szCs w:val="20"/>
      <w:lang w:val="en-US" w:eastAsia="en-US"/>
    </w:rPr>
  </w:style>
  <w:style w:type="character" w:customStyle="1" w:styleId="HeaderChar">
    <w:name w:val="Header Char"/>
    <w:basedOn w:val="DefaultParagraphFont"/>
    <w:link w:val="Header"/>
    <w:uiPriority w:val="99"/>
    <w:rsid w:val="003A3E4A"/>
    <w:rPr>
      <w:rFonts w:ascii=".VnTime" w:eastAsia="Times New Roman" w:hAnsi=".VnTime" w:cs="Times New Roman"/>
      <w:sz w:val="26"/>
      <w:szCs w:val="20"/>
      <w:lang w:val="en-US"/>
    </w:rPr>
  </w:style>
  <w:style w:type="paragraph" w:styleId="Footer">
    <w:name w:val="footer"/>
    <w:basedOn w:val="Normal"/>
    <w:link w:val="FooterChar"/>
    <w:uiPriority w:val="99"/>
    <w:unhideWhenUsed/>
    <w:rsid w:val="003A3E4A"/>
    <w:pPr>
      <w:tabs>
        <w:tab w:val="center" w:pos="4513"/>
        <w:tab w:val="right" w:pos="9026"/>
      </w:tabs>
    </w:pPr>
  </w:style>
  <w:style w:type="character" w:customStyle="1" w:styleId="FooterChar">
    <w:name w:val="Footer Char"/>
    <w:basedOn w:val="DefaultParagraphFont"/>
    <w:link w:val="Footer"/>
    <w:uiPriority w:val="99"/>
    <w:rsid w:val="003A3E4A"/>
    <w:rPr>
      <w:rFonts w:ascii="Times New Roman" w:eastAsia="Times New Roman" w:hAnsi="Times New Roman" w:cs="Times New Roman"/>
      <w:sz w:val="24"/>
      <w:szCs w:val="24"/>
      <w:lang w:val="en-AU" w:eastAsia="en-AU"/>
    </w:rPr>
  </w:style>
  <w:style w:type="character" w:customStyle="1" w:styleId="Heading2Char">
    <w:name w:val="Heading 2 Char"/>
    <w:basedOn w:val="DefaultParagraphFont"/>
    <w:link w:val="Heading2"/>
    <w:rsid w:val="00F34973"/>
    <w:rPr>
      <w:rFonts w:ascii="Times New Roman" w:eastAsia="Times New Roman" w:hAnsi="Times New Roman" w:cs="Times New Roman"/>
      <w:spacing w:val="-4"/>
      <w:sz w:val="24"/>
      <w:szCs w:val="24"/>
      <w:lang w:val="en-US"/>
    </w:rPr>
  </w:style>
  <w:style w:type="paragraph" w:styleId="ListParagraph">
    <w:name w:val="List Paragraph"/>
    <w:basedOn w:val="Normal"/>
    <w:uiPriority w:val="34"/>
    <w:qFormat/>
    <w:rsid w:val="0095747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3E4A"/>
    <w:pPr>
      <w:spacing w:after="0" w:line="240" w:lineRule="auto"/>
    </w:pPr>
    <w:rPr>
      <w:rFonts w:ascii="Times New Roman" w:eastAsia="Times New Roman" w:hAnsi="Times New Roman" w:cs="Times New Roman"/>
      <w:sz w:val="24"/>
      <w:szCs w:val="24"/>
      <w:lang w:val="en-AU" w:eastAsia="en-AU"/>
    </w:rPr>
  </w:style>
  <w:style w:type="paragraph" w:styleId="Heading2">
    <w:name w:val="heading 2"/>
    <w:basedOn w:val="Normal"/>
    <w:next w:val="Normal"/>
    <w:link w:val="Heading2Char"/>
    <w:autoRedefine/>
    <w:qFormat/>
    <w:rsid w:val="00F34973"/>
    <w:pPr>
      <w:keepNext/>
      <w:tabs>
        <w:tab w:val="left" w:pos="8760"/>
      </w:tabs>
      <w:spacing w:line="264" w:lineRule="auto"/>
      <w:ind w:left="-51" w:right="-30"/>
      <w:outlineLvl w:val="1"/>
    </w:pPr>
    <w:rPr>
      <w:spacing w:val="-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A3E4A"/>
    <w:pPr>
      <w:tabs>
        <w:tab w:val="center" w:pos="4320"/>
        <w:tab w:val="right" w:pos="8640"/>
      </w:tabs>
    </w:pPr>
    <w:rPr>
      <w:rFonts w:ascii=".VnTime" w:hAnsi=".VnTime"/>
      <w:sz w:val="26"/>
      <w:szCs w:val="20"/>
      <w:lang w:val="en-US" w:eastAsia="en-US"/>
    </w:rPr>
  </w:style>
  <w:style w:type="character" w:customStyle="1" w:styleId="HeaderChar">
    <w:name w:val="Header Char"/>
    <w:basedOn w:val="DefaultParagraphFont"/>
    <w:link w:val="Header"/>
    <w:uiPriority w:val="99"/>
    <w:rsid w:val="003A3E4A"/>
    <w:rPr>
      <w:rFonts w:ascii=".VnTime" w:eastAsia="Times New Roman" w:hAnsi=".VnTime" w:cs="Times New Roman"/>
      <w:sz w:val="26"/>
      <w:szCs w:val="20"/>
      <w:lang w:val="en-US"/>
    </w:rPr>
  </w:style>
  <w:style w:type="paragraph" w:styleId="Footer">
    <w:name w:val="footer"/>
    <w:basedOn w:val="Normal"/>
    <w:link w:val="FooterChar"/>
    <w:uiPriority w:val="99"/>
    <w:unhideWhenUsed/>
    <w:rsid w:val="003A3E4A"/>
    <w:pPr>
      <w:tabs>
        <w:tab w:val="center" w:pos="4513"/>
        <w:tab w:val="right" w:pos="9026"/>
      </w:tabs>
    </w:pPr>
  </w:style>
  <w:style w:type="character" w:customStyle="1" w:styleId="FooterChar">
    <w:name w:val="Footer Char"/>
    <w:basedOn w:val="DefaultParagraphFont"/>
    <w:link w:val="Footer"/>
    <w:uiPriority w:val="99"/>
    <w:rsid w:val="003A3E4A"/>
    <w:rPr>
      <w:rFonts w:ascii="Times New Roman" w:eastAsia="Times New Roman" w:hAnsi="Times New Roman" w:cs="Times New Roman"/>
      <w:sz w:val="24"/>
      <w:szCs w:val="24"/>
      <w:lang w:val="en-AU" w:eastAsia="en-AU"/>
    </w:rPr>
  </w:style>
  <w:style w:type="character" w:customStyle="1" w:styleId="Heading2Char">
    <w:name w:val="Heading 2 Char"/>
    <w:basedOn w:val="DefaultParagraphFont"/>
    <w:link w:val="Heading2"/>
    <w:rsid w:val="00F34973"/>
    <w:rPr>
      <w:rFonts w:ascii="Times New Roman" w:eastAsia="Times New Roman" w:hAnsi="Times New Roman" w:cs="Times New Roman"/>
      <w:spacing w:val="-4"/>
      <w:sz w:val="24"/>
      <w:szCs w:val="24"/>
      <w:lang w:val="en-US"/>
    </w:rPr>
  </w:style>
  <w:style w:type="paragraph" w:styleId="ListParagraph">
    <w:name w:val="List Paragraph"/>
    <w:basedOn w:val="Normal"/>
    <w:uiPriority w:val="34"/>
    <w:qFormat/>
    <w:rsid w:val="009574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19FB2-E958-45E6-864F-01568CDA5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946</Words>
  <Characters>5398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6332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TRAN MINH TUAN</cp:lastModifiedBy>
  <cp:revision>2</cp:revision>
  <cp:lastPrinted>2017-11-27T04:06:00Z</cp:lastPrinted>
  <dcterms:created xsi:type="dcterms:W3CDTF">2017-12-05T02:09:00Z</dcterms:created>
  <dcterms:modified xsi:type="dcterms:W3CDTF">2017-12-05T02:09:00Z</dcterms:modified>
</cp:coreProperties>
</file>